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DB" w:rsidRDefault="00731A5F" w:rsidP="00AE1DDA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57225" cy="781050"/>
            <wp:effectExtent l="0" t="0" r="3175" b="6350"/>
            <wp:wrapSquare wrapText="right"/>
            <wp:docPr id="2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E9" w:rsidRDefault="00D157E9" w:rsidP="00BE51F4">
      <w:pPr>
        <w:jc w:val="center"/>
        <w:rPr>
          <w:rFonts w:ascii="Arial" w:hAnsi="Arial" w:cs="Arial"/>
          <w:b/>
          <w:sz w:val="24"/>
          <w:szCs w:val="24"/>
        </w:rPr>
      </w:pPr>
    </w:p>
    <w:p w:rsidR="00BE51F4" w:rsidRPr="00BE51F4" w:rsidRDefault="0039645F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af</w:t>
      </w:r>
      <w:r w:rsidR="00BE51F4" w:rsidRPr="00BE51F4">
        <w:rPr>
          <w:rFonts w:ascii="Arial" w:hAnsi="Arial" w:cs="Arial"/>
          <w:b/>
          <w:sz w:val="24"/>
          <w:szCs w:val="24"/>
        </w:rPr>
        <w:t xml:space="preserve"> DSOG bestyrelsesmøde </w:t>
      </w:r>
    </w:p>
    <w:p w:rsidR="00BE51F4" w:rsidRPr="00BE51F4" w:rsidRDefault="00B336EB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 Guldsmeden</w:t>
      </w:r>
    </w:p>
    <w:p w:rsidR="00BE51F4" w:rsidRDefault="00DB2B83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46E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feb</w:t>
      </w:r>
      <w:r w:rsidR="002844BA">
        <w:rPr>
          <w:rFonts w:ascii="Arial" w:hAnsi="Arial" w:cs="Arial"/>
          <w:b/>
          <w:sz w:val="24"/>
          <w:szCs w:val="24"/>
        </w:rPr>
        <w:t>.</w:t>
      </w:r>
      <w:r w:rsidR="0035776D">
        <w:rPr>
          <w:rFonts w:ascii="Arial" w:hAnsi="Arial" w:cs="Arial"/>
          <w:b/>
          <w:sz w:val="24"/>
          <w:szCs w:val="24"/>
        </w:rPr>
        <w:t xml:space="preserve"> 2016</w:t>
      </w:r>
      <w:r w:rsidR="00BE51F4" w:rsidRPr="00BE51F4">
        <w:rPr>
          <w:rFonts w:ascii="Arial" w:hAnsi="Arial" w:cs="Arial"/>
          <w:b/>
          <w:sz w:val="24"/>
          <w:szCs w:val="24"/>
        </w:rPr>
        <w:t xml:space="preserve"> </w:t>
      </w:r>
      <w:r w:rsidR="005A037B">
        <w:rPr>
          <w:rFonts w:ascii="Arial" w:hAnsi="Arial" w:cs="Arial"/>
          <w:b/>
          <w:sz w:val="24"/>
          <w:szCs w:val="24"/>
        </w:rPr>
        <w:t>kl. 1</w:t>
      </w:r>
      <w:r w:rsidR="0025337E">
        <w:rPr>
          <w:rFonts w:ascii="Arial" w:hAnsi="Arial" w:cs="Arial"/>
          <w:b/>
          <w:sz w:val="24"/>
          <w:szCs w:val="24"/>
        </w:rPr>
        <w:t>0</w:t>
      </w:r>
      <w:r w:rsidR="00A14B87">
        <w:rPr>
          <w:rFonts w:ascii="Arial" w:hAnsi="Arial" w:cs="Arial"/>
          <w:b/>
          <w:sz w:val="24"/>
          <w:szCs w:val="24"/>
        </w:rPr>
        <w:t>.00-</w:t>
      </w:r>
      <w:r w:rsidR="004A591D">
        <w:rPr>
          <w:rFonts w:ascii="Arial" w:hAnsi="Arial" w:cs="Arial"/>
          <w:b/>
          <w:sz w:val="24"/>
          <w:szCs w:val="24"/>
        </w:rPr>
        <w:t>1</w:t>
      </w:r>
      <w:r w:rsidR="00CF7453">
        <w:rPr>
          <w:rFonts w:ascii="Arial" w:hAnsi="Arial" w:cs="Arial"/>
          <w:b/>
          <w:sz w:val="24"/>
          <w:szCs w:val="24"/>
        </w:rPr>
        <w:t>5</w:t>
      </w:r>
      <w:r w:rsidR="00AC11FB">
        <w:rPr>
          <w:rFonts w:ascii="Arial" w:hAnsi="Arial" w:cs="Arial"/>
          <w:b/>
          <w:sz w:val="24"/>
          <w:szCs w:val="24"/>
        </w:rPr>
        <w:t>.00</w:t>
      </w:r>
    </w:p>
    <w:p w:rsidR="00D81255" w:rsidRPr="00BE51F4" w:rsidRDefault="00D81255" w:rsidP="00BE51F4">
      <w:pPr>
        <w:jc w:val="center"/>
        <w:rPr>
          <w:rFonts w:ascii="Arial" w:hAnsi="Arial" w:cs="Arial"/>
          <w:sz w:val="24"/>
          <w:szCs w:val="24"/>
        </w:rPr>
      </w:pPr>
    </w:p>
    <w:p w:rsidR="00942CEA" w:rsidRPr="007D6641" w:rsidRDefault="00BE51F4" w:rsidP="00BE51F4">
      <w:pPr>
        <w:rPr>
          <w:rFonts w:ascii="Arial" w:hAnsi="Arial" w:cs="Arial"/>
          <w:sz w:val="20"/>
          <w:szCs w:val="20"/>
        </w:rPr>
      </w:pPr>
      <w:r w:rsidRPr="007D6641">
        <w:rPr>
          <w:rFonts w:ascii="Arial" w:hAnsi="Arial" w:cs="Arial"/>
          <w:sz w:val="20"/>
          <w:szCs w:val="20"/>
        </w:rPr>
        <w:t>Ordstyrer:</w:t>
      </w:r>
      <w:r w:rsidR="0098038A" w:rsidRPr="007D6641">
        <w:rPr>
          <w:rFonts w:ascii="Arial" w:hAnsi="Arial" w:cs="Arial"/>
          <w:sz w:val="20"/>
          <w:szCs w:val="20"/>
        </w:rPr>
        <w:t xml:space="preserve"> </w:t>
      </w:r>
      <w:r w:rsidR="00815A6F">
        <w:rPr>
          <w:rFonts w:ascii="Arial" w:hAnsi="Arial" w:cs="Arial"/>
          <w:sz w:val="20"/>
          <w:szCs w:val="20"/>
        </w:rPr>
        <w:t>Thomas Larsen</w:t>
      </w:r>
      <w:r w:rsidR="00B336EB">
        <w:rPr>
          <w:rFonts w:ascii="Arial" w:hAnsi="Arial" w:cs="Arial"/>
          <w:sz w:val="20"/>
          <w:szCs w:val="20"/>
        </w:rPr>
        <w:tab/>
      </w:r>
      <w:r w:rsidR="00027961">
        <w:rPr>
          <w:rFonts w:ascii="Arial" w:hAnsi="Arial" w:cs="Arial"/>
          <w:sz w:val="20"/>
          <w:szCs w:val="20"/>
        </w:rPr>
        <w:t xml:space="preserve"> </w:t>
      </w:r>
      <w:r w:rsidR="00CF7453">
        <w:rPr>
          <w:rFonts w:ascii="Arial" w:hAnsi="Arial" w:cs="Arial"/>
          <w:sz w:val="20"/>
          <w:szCs w:val="20"/>
        </w:rPr>
        <w:tab/>
      </w:r>
      <w:r w:rsidRPr="007D6641">
        <w:rPr>
          <w:rFonts w:ascii="Arial" w:hAnsi="Arial" w:cs="Arial"/>
          <w:sz w:val="20"/>
          <w:szCs w:val="20"/>
        </w:rPr>
        <w:t xml:space="preserve">Referent: </w:t>
      </w:r>
      <w:r w:rsidR="00815A6F">
        <w:rPr>
          <w:rFonts w:ascii="Arial" w:hAnsi="Arial" w:cs="Arial"/>
          <w:sz w:val="20"/>
          <w:szCs w:val="20"/>
        </w:rPr>
        <w:t>Camilla Mandrup</w:t>
      </w:r>
    </w:p>
    <w:p w:rsidR="00D81255" w:rsidRPr="007D6641" w:rsidRDefault="00D81255" w:rsidP="00BE51F4">
      <w:pPr>
        <w:rPr>
          <w:rFonts w:ascii="Arial" w:hAnsi="Arial" w:cs="Arial"/>
          <w:sz w:val="20"/>
          <w:szCs w:val="20"/>
        </w:rPr>
      </w:pPr>
    </w:p>
    <w:p w:rsidR="00BE51F4" w:rsidRDefault="00BE51F4" w:rsidP="00BE51F4">
      <w:pPr>
        <w:rPr>
          <w:rFonts w:ascii="Arial" w:hAnsi="Arial" w:cs="Arial"/>
          <w:i/>
          <w:sz w:val="20"/>
          <w:szCs w:val="20"/>
        </w:rPr>
      </w:pPr>
      <w:r w:rsidRPr="00BE51F4">
        <w:rPr>
          <w:rFonts w:ascii="Arial" w:hAnsi="Arial" w:cs="Arial"/>
          <w:i/>
          <w:sz w:val="20"/>
          <w:szCs w:val="20"/>
        </w:rPr>
        <w:t>IP= informationspunkt, DP= Diskussionspunkt, BP= Beslutningspunkt</w:t>
      </w:r>
    </w:p>
    <w:p w:rsidR="004A591D" w:rsidRDefault="004A591D" w:rsidP="00BE51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Interesseerklæringer:</w:t>
      </w:r>
    </w:p>
    <w:p w:rsidR="00557030" w:rsidRDefault="00B336EB" w:rsidP="00BE51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Afbud:</w:t>
      </w:r>
      <w:r w:rsidR="00815A6F">
        <w:rPr>
          <w:rFonts w:ascii="Arial" w:hAnsi="Arial" w:cs="Arial"/>
          <w:i/>
          <w:sz w:val="20"/>
          <w:szCs w:val="20"/>
        </w:rPr>
        <w:t xml:space="preserve"> Julie H. Tharin, Tine Greve</w:t>
      </w:r>
      <w:r w:rsidR="002A019C">
        <w:rPr>
          <w:rFonts w:ascii="Arial" w:hAnsi="Arial" w:cs="Arial"/>
          <w:i/>
          <w:sz w:val="20"/>
          <w:szCs w:val="20"/>
        </w:rPr>
        <w:t>, Ulrik Kesmodel, Tine Tetz</w:t>
      </w:r>
      <w:r w:rsidR="00523CBB">
        <w:rPr>
          <w:rFonts w:ascii="Arial" w:hAnsi="Arial" w:cs="Arial"/>
          <w:i/>
          <w:sz w:val="20"/>
          <w:szCs w:val="20"/>
        </w:rPr>
        <w:t>sch</w:t>
      </w:r>
      <w:r w:rsidR="002A019C">
        <w:rPr>
          <w:rFonts w:ascii="Arial" w:hAnsi="Arial" w:cs="Arial"/>
          <w:i/>
          <w:sz w:val="20"/>
          <w:szCs w:val="20"/>
        </w:rPr>
        <w:t>ner</w:t>
      </w:r>
    </w:p>
    <w:p w:rsidR="005B72B6" w:rsidRDefault="005B72B6" w:rsidP="00BE51F4">
      <w:pPr>
        <w:rPr>
          <w:rFonts w:ascii="Arial" w:hAnsi="Arial" w:cs="Arial"/>
          <w:sz w:val="24"/>
          <w:szCs w:val="24"/>
        </w:rPr>
      </w:pPr>
    </w:p>
    <w:p w:rsidR="00264CC5" w:rsidRDefault="00815A6F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64CC5">
        <w:rPr>
          <w:rFonts w:ascii="Arial" w:hAnsi="Arial" w:cs="Arial"/>
          <w:sz w:val="24"/>
          <w:szCs w:val="24"/>
        </w:rPr>
        <w:t>odkend</w:t>
      </w:r>
      <w:r w:rsidR="00BF388D">
        <w:rPr>
          <w:rFonts w:ascii="Arial" w:hAnsi="Arial" w:cs="Arial"/>
          <w:sz w:val="24"/>
          <w:szCs w:val="24"/>
        </w:rPr>
        <w:t>else af referat</w:t>
      </w:r>
      <w:r w:rsidR="00594406">
        <w:rPr>
          <w:rFonts w:ascii="Arial" w:hAnsi="Arial" w:cs="Arial"/>
          <w:sz w:val="24"/>
          <w:szCs w:val="24"/>
        </w:rPr>
        <w:t xml:space="preserve"> d. </w:t>
      </w:r>
      <w:r w:rsidR="00F21A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BB35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jan</w:t>
      </w:r>
      <w:r w:rsidR="00BB35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2016</w:t>
      </w:r>
      <w:r w:rsidR="00AA3CEE">
        <w:rPr>
          <w:rFonts w:ascii="Arial" w:hAnsi="Arial" w:cs="Arial"/>
          <w:sz w:val="24"/>
          <w:szCs w:val="24"/>
        </w:rPr>
        <w:t xml:space="preserve"> </w:t>
      </w:r>
      <w:r w:rsidR="00BF388D">
        <w:rPr>
          <w:rFonts w:ascii="Arial" w:hAnsi="Arial" w:cs="Arial"/>
          <w:sz w:val="24"/>
          <w:szCs w:val="24"/>
        </w:rPr>
        <w:t>(Drop</w:t>
      </w:r>
      <w:r w:rsidR="00942CEA">
        <w:rPr>
          <w:rFonts w:ascii="Arial" w:hAnsi="Arial" w:cs="Arial"/>
          <w:sz w:val="24"/>
          <w:szCs w:val="24"/>
        </w:rPr>
        <w:t xml:space="preserve"> </w:t>
      </w:r>
      <w:r w:rsidR="00BF388D">
        <w:rPr>
          <w:rFonts w:ascii="Arial" w:hAnsi="Arial" w:cs="Arial"/>
          <w:sz w:val="24"/>
          <w:szCs w:val="24"/>
        </w:rPr>
        <w:t>b</w:t>
      </w:r>
      <w:r w:rsidR="00264CC5">
        <w:rPr>
          <w:rFonts w:ascii="Arial" w:hAnsi="Arial" w:cs="Arial"/>
          <w:sz w:val="24"/>
          <w:szCs w:val="24"/>
        </w:rPr>
        <w:t>ox)</w:t>
      </w:r>
    </w:p>
    <w:p w:rsidR="00BB3598" w:rsidRPr="00027961" w:rsidRDefault="00D57272" w:rsidP="00D57272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Referat godkendt med få sproglige rettelser. </w:t>
      </w:r>
    </w:p>
    <w:p w:rsidR="005963CB" w:rsidRDefault="005963CB" w:rsidP="005963CB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fra:</w:t>
      </w:r>
    </w:p>
    <w:p w:rsidR="005963CB" w:rsidRDefault="005963CB" w:rsidP="005963CB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026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FYGO</w:t>
      </w:r>
    </w:p>
    <w:p w:rsidR="00D57272" w:rsidRDefault="00D57272" w:rsidP="00D57272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 om 3 uger, det praktiske er på plads. </w:t>
      </w:r>
    </w:p>
    <w:p w:rsidR="00D57272" w:rsidRDefault="00D57272" w:rsidP="00F2535B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NFOG</w:t>
      </w:r>
      <w:r w:rsidR="00523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 i Re</w:t>
      </w:r>
      <w:r w:rsidR="00523CBB">
        <w:rPr>
          <w:rFonts w:ascii="Arial" w:hAnsi="Arial" w:cs="Arial"/>
          <w:sz w:val="24"/>
          <w:szCs w:val="24"/>
        </w:rPr>
        <w:t>g. Syd ønsker hjælp til klinisk</w:t>
      </w:r>
      <w:r>
        <w:rPr>
          <w:rFonts w:ascii="Arial" w:hAnsi="Arial" w:cs="Arial"/>
          <w:sz w:val="24"/>
          <w:szCs w:val="24"/>
        </w:rPr>
        <w:t xml:space="preserve"> ophold for kursusdeltagere inden kongressen, FYGO overvejer konstellationen af en arbejdsgruppe med dette formål.  </w:t>
      </w:r>
    </w:p>
    <w:p w:rsidR="005963CB" w:rsidRDefault="005963CB" w:rsidP="005963CB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UU</w:t>
      </w:r>
    </w:p>
    <w:p w:rsidR="00F2535B" w:rsidRDefault="00F2535B" w:rsidP="00F2535B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budget for U-kurser, med reduceret budget for forplejning (30 kr. Pr. Mand). Kursister står </w:t>
      </w:r>
      <w:r w:rsidR="00731A5F">
        <w:rPr>
          <w:rFonts w:ascii="Arial" w:hAnsi="Arial" w:cs="Arial"/>
          <w:sz w:val="24"/>
          <w:szCs w:val="24"/>
        </w:rPr>
        <w:t xml:space="preserve">fremover </w:t>
      </w:r>
      <w:r>
        <w:rPr>
          <w:rFonts w:ascii="Arial" w:hAnsi="Arial" w:cs="Arial"/>
          <w:sz w:val="24"/>
          <w:szCs w:val="24"/>
        </w:rPr>
        <w:t xml:space="preserve">selv for forplejning. </w:t>
      </w:r>
    </w:p>
    <w:p w:rsidR="00F2535B" w:rsidRDefault="00F2535B" w:rsidP="00F2535B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Dimensionering: Der mangler stadig medlemmer i arbejdsgruppen. </w:t>
      </w:r>
    </w:p>
    <w:p w:rsidR="005963CB" w:rsidRDefault="005963CB" w:rsidP="005963CB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EFU</w:t>
      </w:r>
    </w:p>
    <w:p w:rsidR="00F2535B" w:rsidRDefault="00F2535B" w:rsidP="00F2535B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Udgår da Julie Tharin ikke er tilstede. </w:t>
      </w:r>
    </w:p>
    <w:p w:rsidR="005963CB" w:rsidRDefault="005963CB" w:rsidP="005963CB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Praktiserende gynækologer</w:t>
      </w:r>
    </w:p>
    <w:p w:rsidR="00F2535B" w:rsidRDefault="00131691" w:rsidP="00F2535B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Første bestyrelsesmøde afholdt med ny bestyrelse.</w:t>
      </w:r>
    </w:p>
    <w:p w:rsidR="00F2535B" w:rsidRDefault="00523CBB" w:rsidP="00F2535B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Forskellig</w:t>
      </w:r>
      <w:r w:rsidR="00F2535B">
        <w:rPr>
          <w:rFonts w:ascii="Arial" w:hAnsi="Arial" w:cs="Arial"/>
          <w:sz w:val="24"/>
          <w:szCs w:val="24"/>
        </w:rPr>
        <w:t xml:space="preserve"> </w:t>
      </w:r>
      <w:r w:rsidR="00131691">
        <w:rPr>
          <w:rFonts w:ascii="Arial" w:hAnsi="Arial" w:cs="Arial"/>
          <w:sz w:val="24"/>
          <w:szCs w:val="24"/>
        </w:rPr>
        <w:t>praksis</w:t>
      </w:r>
      <w:r w:rsidR="00F2535B">
        <w:rPr>
          <w:rFonts w:ascii="Arial" w:hAnsi="Arial" w:cs="Arial"/>
          <w:sz w:val="24"/>
          <w:szCs w:val="24"/>
        </w:rPr>
        <w:t xml:space="preserve"> ved analyse af Anti Müllers</w:t>
      </w:r>
      <w:r w:rsidR="00731A5F">
        <w:rPr>
          <w:rFonts w:ascii="Arial" w:hAnsi="Arial" w:cs="Arial"/>
          <w:sz w:val="24"/>
          <w:szCs w:val="24"/>
        </w:rPr>
        <w:t>k</w:t>
      </w:r>
      <w:r w:rsidR="00F2535B">
        <w:rPr>
          <w:rFonts w:ascii="Arial" w:hAnsi="Arial" w:cs="Arial"/>
          <w:sz w:val="24"/>
          <w:szCs w:val="24"/>
        </w:rPr>
        <w:t xml:space="preserve"> hormo</w:t>
      </w:r>
      <w:r w:rsidR="00131691">
        <w:rPr>
          <w:rFonts w:ascii="Arial" w:hAnsi="Arial" w:cs="Arial"/>
          <w:sz w:val="24"/>
          <w:szCs w:val="24"/>
        </w:rPr>
        <w:t xml:space="preserve">n (AMH) både på landsplan og mellem praktiserende læger, praktiserende gynækologer samt gynækologer ansat på sygehus i Region Sjælland. Er nu ensrettet. </w:t>
      </w:r>
    </w:p>
    <w:p w:rsidR="00131691" w:rsidRDefault="00131691" w:rsidP="00F2535B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Afventer endelig afklaring omkring fertilitetsbehandling af 2. Barn fra SST før der kommer en klar udmelding om retningslinjer. </w:t>
      </w:r>
    </w:p>
    <w:p w:rsidR="001D4EEF" w:rsidRDefault="005963CB" w:rsidP="001D4EEF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1D4EEF">
        <w:rPr>
          <w:rFonts w:ascii="Arial" w:hAnsi="Arial" w:cs="Arial"/>
          <w:sz w:val="24"/>
          <w:szCs w:val="24"/>
        </w:rPr>
        <w:t>Kasser</w:t>
      </w:r>
      <w:r w:rsidR="00815A6F">
        <w:rPr>
          <w:rFonts w:ascii="Arial" w:hAnsi="Arial" w:cs="Arial"/>
          <w:sz w:val="24"/>
          <w:szCs w:val="24"/>
        </w:rPr>
        <w:t>er</w:t>
      </w:r>
      <w:r w:rsidRPr="001D4EEF">
        <w:rPr>
          <w:rFonts w:ascii="Arial" w:hAnsi="Arial" w:cs="Arial"/>
          <w:sz w:val="24"/>
          <w:szCs w:val="24"/>
        </w:rPr>
        <w:t>en</w:t>
      </w:r>
    </w:p>
    <w:p w:rsidR="00131691" w:rsidRPr="001D4EEF" w:rsidRDefault="00131691" w:rsidP="00131691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5963CB" w:rsidRDefault="005963CB" w:rsidP="005963CB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3C6412">
        <w:rPr>
          <w:rFonts w:ascii="Arial" w:hAnsi="Arial" w:cs="Arial"/>
          <w:sz w:val="24"/>
          <w:szCs w:val="24"/>
        </w:rPr>
        <w:t xml:space="preserve">Webmasteren </w:t>
      </w:r>
    </w:p>
    <w:p w:rsidR="00131691" w:rsidRDefault="00131691" w:rsidP="00131691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HPV-opslag. Ca. 75.000 har set opslaget </w:t>
      </w:r>
      <w:r w:rsidR="0043163A">
        <w:rPr>
          <w:rFonts w:ascii="Arial" w:hAnsi="Arial" w:cs="Arial"/>
          <w:sz w:val="24"/>
          <w:szCs w:val="24"/>
        </w:rPr>
        <w:t>og der er stadig debat.</w:t>
      </w:r>
    </w:p>
    <w:p w:rsidR="005963CB" w:rsidRPr="0043163A" w:rsidRDefault="005963CB" w:rsidP="005963CB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0"/>
          <w:szCs w:val="20"/>
        </w:rPr>
      </w:pPr>
      <w:r w:rsidRPr="003C6412">
        <w:rPr>
          <w:rFonts w:ascii="Arial" w:hAnsi="Arial" w:cs="Arial"/>
          <w:sz w:val="24"/>
          <w:szCs w:val="24"/>
        </w:rPr>
        <w:t>Sekretære</w:t>
      </w:r>
      <w:r>
        <w:rPr>
          <w:rFonts w:ascii="Arial" w:hAnsi="Arial" w:cs="Arial"/>
          <w:sz w:val="24"/>
          <w:szCs w:val="24"/>
        </w:rPr>
        <w:t>r</w:t>
      </w:r>
      <w:r w:rsidRPr="003C641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</w:p>
    <w:p w:rsidR="00523CBB" w:rsidRDefault="00523CBB" w:rsidP="0043163A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Organisatoriske sekretær: Intet nyt</w:t>
      </w:r>
    </w:p>
    <w:p w:rsidR="0043163A" w:rsidRPr="005963CB" w:rsidRDefault="00523CBB" w:rsidP="0043163A">
      <w:pPr>
        <w:pStyle w:val="Listeafsnit"/>
        <w:spacing w:after="960" w:line="48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Videnskabelige sekretær</w:t>
      </w:r>
      <w:r w:rsidR="0043163A">
        <w:rPr>
          <w:rFonts w:ascii="Arial" w:hAnsi="Arial" w:cs="Arial"/>
          <w:sz w:val="24"/>
          <w:szCs w:val="24"/>
        </w:rPr>
        <w:t xml:space="preserve"> fraværende, punkt</w:t>
      </w:r>
      <w:r>
        <w:rPr>
          <w:rFonts w:ascii="Arial" w:hAnsi="Arial" w:cs="Arial"/>
          <w:sz w:val="24"/>
          <w:szCs w:val="24"/>
        </w:rPr>
        <w:t>et</w:t>
      </w:r>
      <w:r w:rsidR="0043163A">
        <w:rPr>
          <w:rFonts w:ascii="Arial" w:hAnsi="Arial" w:cs="Arial"/>
          <w:sz w:val="24"/>
          <w:szCs w:val="24"/>
        </w:rPr>
        <w:t xml:space="preserve"> udgår.</w:t>
      </w:r>
    </w:p>
    <w:p w:rsidR="00BF388D" w:rsidRDefault="00BF388D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BF388D">
        <w:rPr>
          <w:rFonts w:ascii="Arial" w:hAnsi="Arial" w:cs="Arial"/>
          <w:sz w:val="24"/>
          <w:szCs w:val="24"/>
        </w:rPr>
        <w:t>Nyt fra formanden</w:t>
      </w:r>
      <w:r w:rsidR="00706CD0">
        <w:rPr>
          <w:rFonts w:ascii="Arial" w:hAnsi="Arial" w:cs="Arial"/>
          <w:sz w:val="24"/>
          <w:szCs w:val="24"/>
        </w:rPr>
        <w:t>, inkl. høringssvar (drop box</w:t>
      </w:r>
      <w:r w:rsidR="00B64E03">
        <w:rPr>
          <w:rFonts w:ascii="Arial" w:hAnsi="Arial" w:cs="Arial"/>
          <w:sz w:val="24"/>
          <w:szCs w:val="24"/>
        </w:rPr>
        <w:t>)</w:t>
      </w:r>
      <w:r w:rsidRPr="00BF388D">
        <w:rPr>
          <w:rFonts w:ascii="Arial" w:hAnsi="Arial" w:cs="Arial"/>
          <w:sz w:val="24"/>
          <w:szCs w:val="24"/>
        </w:rPr>
        <w:t xml:space="preserve">: </w:t>
      </w:r>
    </w:p>
    <w:p w:rsidR="00BF388D" w:rsidRPr="00C5601F" w:rsidRDefault="00BC316C" w:rsidP="0043163A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 DELIVER 2016. Konference i København, </w:t>
      </w:r>
      <w:r w:rsidR="0014352D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16. til 19. maj 2016</w:t>
      </w:r>
      <w:r w:rsidR="00C5601F">
        <w:rPr>
          <w:rFonts w:ascii="Arial" w:hAnsi="Arial" w:cs="Arial"/>
          <w:sz w:val="24"/>
          <w:szCs w:val="24"/>
        </w:rPr>
        <w:t xml:space="preserve">. </w:t>
      </w:r>
    </w:p>
    <w:p w:rsidR="00C5601F" w:rsidRDefault="00C5601F" w:rsidP="00C5601F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1A5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henvender sig til arrangører ang. </w:t>
      </w:r>
      <w:r w:rsidR="0014352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vt. deltagelse fra DSOG.</w:t>
      </w:r>
    </w:p>
    <w:p w:rsidR="00C5601F" w:rsidRPr="00C5601F" w:rsidRDefault="00C5601F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Medie</w:t>
      </w:r>
      <w:r w:rsidR="00731A5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: Henvendelse fra DR angående program om hjemmefødsler, K</w:t>
      </w:r>
      <w:r w:rsidR="00731A5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har </w:t>
      </w:r>
      <w:r w:rsidR="00731A5F">
        <w:rPr>
          <w:rFonts w:ascii="Arial" w:hAnsi="Arial" w:cs="Arial"/>
          <w:sz w:val="24"/>
          <w:szCs w:val="24"/>
        </w:rPr>
        <w:t xml:space="preserve">videreformidlet nye nordiske data omhandlende </w:t>
      </w:r>
      <w:r>
        <w:rPr>
          <w:rFonts w:ascii="Arial" w:hAnsi="Arial" w:cs="Arial"/>
          <w:sz w:val="24"/>
          <w:szCs w:val="24"/>
        </w:rPr>
        <w:t>hjemmefødsler.</w:t>
      </w:r>
    </w:p>
    <w:p w:rsidR="00C5601F" w:rsidRPr="00C5601F" w:rsidRDefault="00C5601F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Henvendelse fra venstres ungdom, vil gerne diskutere abortgrænser</w:t>
      </w:r>
      <w:r w:rsidR="00731A5F">
        <w:rPr>
          <w:rFonts w:ascii="Arial" w:hAnsi="Arial" w:cs="Arial"/>
          <w:sz w:val="24"/>
          <w:szCs w:val="24"/>
        </w:rPr>
        <w:t xml:space="preserve"> samt holdninger til fri abort på et tirsdagsmøde</w:t>
      </w:r>
      <w:r>
        <w:rPr>
          <w:rFonts w:ascii="Arial" w:hAnsi="Arial" w:cs="Arial"/>
          <w:sz w:val="24"/>
          <w:szCs w:val="24"/>
        </w:rPr>
        <w:t xml:space="preserve">. Vi prøver at finde en fra bestyrelsen som vil påtage sig denne opgave. </w:t>
      </w:r>
    </w:p>
    <w:p w:rsidR="000533DE" w:rsidRPr="000533DE" w:rsidRDefault="00C5601F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Zika-virus. Guidelinen fra DFMS er udfærdiget</w:t>
      </w:r>
      <w:r w:rsidR="000533DE">
        <w:rPr>
          <w:rFonts w:ascii="Arial" w:hAnsi="Arial" w:cs="Arial"/>
          <w:sz w:val="24"/>
          <w:szCs w:val="24"/>
        </w:rPr>
        <w:t xml:space="preserve"> – men er en guideline i forandring - og vi henviser til denne fra hjemmesiden. </w:t>
      </w:r>
    </w:p>
    <w:p w:rsidR="000533DE" w:rsidRPr="000533DE" w:rsidRDefault="00731A5F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tales om at anvende </w:t>
      </w:r>
      <w:r w:rsidR="000533DE">
        <w:rPr>
          <w:rFonts w:ascii="Arial" w:hAnsi="Arial" w:cs="Arial"/>
          <w:sz w:val="24"/>
          <w:szCs w:val="24"/>
        </w:rPr>
        <w:t>elektronisk</w:t>
      </w:r>
      <w:r>
        <w:rPr>
          <w:rFonts w:ascii="Arial" w:hAnsi="Arial" w:cs="Arial"/>
          <w:sz w:val="24"/>
          <w:szCs w:val="24"/>
        </w:rPr>
        <w:t>e redskaber til</w:t>
      </w:r>
      <w:r w:rsidR="000533DE">
        <w:rPr>
          <w:rFonts w:ascii="Arial" w:hAnsi="Arial" w:cs="Arial"/>
          <w:sz w:val="24"/>
          <w:szCs w:val="24"/>
        </w:rPr>
        <w:t xml:space="preserve"> afstemning </w:t>
      </w:r>
      <w:r>
        <w:rPr>
          <w:rFonts w:ascii="Arial" w:hAnsi="Arial" w:cs="Arial"/>
          <w:sz w:val="24"/>
          <w:szCs w:val="24"/>
        </w:rPr>
        <w:t xml:space="preserve">ved </w:t>
      </w:r>
      <w:r w:rsidR="000533DE">
        <w:rPr>
          <w:rFonts w:ascii="Arial" w:hAnsi="Arial" w:cs="Arial"/>
          <w:sz w:val="24"/>
          <w:szCs w:val="24"/>
        </w:rPr>
        <w:t>generalforsamlingen, ikke noget konkret aftales.</w:t>
      </w:r>
    </w:p>
    <w:p w:rsidR="00C5601F" w:rsidRPr="0093248F" w:rsidRDefault="000533DE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Sandbjerg</w:t>
      </w:r>
      <w:r w:rsidR="00731A5F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, 20-års jubilæum. Rekordmange deltagere. Ny GRADE-baseret guideline om jernbehandling. Lægger op til revision af Sundhedsstyrelsens retningslin</w:t>
      </w:r>
      <w:r w:rsidR="0093248F">
        <w:rPr>
          <w:rFonts w:ascii="Arial" w:hAnsi="Arial" w:cs="Arial"/>
          <w:sz w:val="24"/>
          <w:szCs w:val="24"/>
        </w:rPr>
        <w:t xml:space="preserve">jer, henvendelse er sendt. </w:t>
      </w:r>
    </w:p>
    <w:p w:rsidR="0093248F" w:rsidRPr="0093248F" w:rsidRDefault="0093248F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Tovholdermøde på Sandbjerg. Det tunge arbejde ligger i redigeringsdelen og ikke i litteratursøgningen</w:t>
      </w:r>
      <w:r w:rsidR="00731A5F">
        <w:rPr>
          <w:rFonts w:ascii="Arial" w:hAnsi="Arial" w:cs="Arial"/>
          <w:sz w:val="24"/>
          <w:szCs w:val="24"/>
        </w:rPr>
        <w:t xml:space="preserve"> og det er derfor ikke relevant at prioriter</w:t>
      </w:r>
      <w:r w:rsidR="00523CBB">
        <w:rPr>
          <w:rFonts w:ascii="Arial" w:hAnsi="Arial" w:cs="Arial"/>
          <w:sz w:val="24"/>
          <w:szCs w:val="24"/>
        </w:rPr>
        <w:t>e</w:t>
      </w:r>
      <w:r w:rsidR="00731A5F">
        <w:rPr>
          <w:rFonts w:ascii="Arial" w:hAnsi="Arial" w:cs="Arial"/>
          <w:sz w:val="24"/>
          <w:szCs w:val="24"/>
        </w:rPr>
        <w:t xml:space="preserve"> økonomisk hjælp til denne del af processen vedr. guideline-udarbejdelse</w:t>
      </w:r>
      <w:r>
        <w:rPr>
          <w:rFonts w:ascii="Arial" w:hAnsi="Arial" w:cs="Arial"/>
          <w:sz w:val="24"/>
          <w:szCs w:val="24"/>
        </w:rPr>
        <w:t xml:space="preserve">. Det vil </w:t>
      </w:r>
      <w:r w:rsidR="000373E0">
        <w:rPr>
          <w:rFonts w:ascii="Arial" w:hAnsi="Arial" w:cs="Arial"/>
          <w:sz w:val="24"/>
          <w:szCs w:val="24"/>
        </w:rPr>
        <w:t xml:space="preserve">forsøgt at </w:t>
      </w:r>
      <w:r>
        <w:rPr>
          <w:rFonts w:ascii="Arial" w:hAnsi="Arial" w:cs="Arial"/>
          <w:sz w:val="24"/>
          <w:szCs w:val="24"/>
        </w:rPr>
        <w:t xml:space="preserve">blive afklaret </w:t>
      </w:r>
      <w:r w:rsidR="00731A5F">
        <w:rPr>
          <w:rFonts w:ascii="Arial" w:hAnsi="Arial" w:cs="Arial"/>
          <w:sz w:val="24"/>
          <w:szCs w:val="24"/>
        </w:rPr>
        <w:t xml:space="preserve">hvorvidt </w:t>
      </w:r>
      <w:r>
        <w:rPr>
          <w:rFonts w:ascii="Arial" w:hAnsi="Arial" w:cs="Arial"/>
          <w:sz w:val="24"/>
          <w:szCs w:val="24"/>
        </w:rPr>
        <w:t>der er økonomisk overskud til hjælp til guidelineudarbejdelse</w:t>
      </w:r>
      <w:r w:rsidR="00731A5F">
        <w:rPr>
          <w:rFonts w:ascii="Arial" w:hAnsi="Arial" w:cs="Arial"/>
          <w:sz w:val="24"/>
          <w:szCs w:val="24"/>
        </w:rPr>
        <w:t xml:space="preserve"> når styregruppen har overblik over økonomien efter afholdt årsmøde</w:t>
      </w:r>
      <w:r>
        <w:rPr>
          <w:rFonts w:ascii="Arial" w:hAnsi="Arial" w:cs="Arial"/>
          <w:sz w:val="24"/>
          <w:szCs w:val="24"/>
        </w:rPr>
        <w:t>.</w:t>
      </w:r>
    </w:p>
    <w:p w:rsidR="0093248F" w:rsidRPr="0093248F" w:rsidRDefault="0093248F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FIGO-henvendelse</w:t>
      </w:r>
      <w:r w:rsidR="000373E0">
        <w:rPr>
          <w:rFonts w:ascii="Arial" w:hAnsi="Arial" w:cs="Arial"/>
          <w:sz w:val="24"/>
          <w:szCs w:val="24"/>
        </w:rPr>
        <w:t xml:space="preserve"> om nationale kliniske retningslinjer vedr. post partum blødning: forebyggelse og behandling. Der er svaret.</w:t>
      </w:r>
      <w:r w:rsidR="00731A5F">
        <w:rPr>
          <w:rFonts w:ascii="Arial" w:hAnsi="Arial" w:cs="Arial"/>
          <w:sz w:val="24"/>
          <w:szCs w:val="24"/>
        </w:rPr>
        <w:t xml:space="preserve"> </w:t>
      </w:r>
    </w:p>
    <w:p w:rsidR="0093248F" w:rsidRPr="0093248F" w:rsidRDefault="000373E0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U-kurserne.</w:t>
      </w:r>
      <w:bookmarkStart w:id="0" w:name="_GoBack"/>
      <w:bookmarkEnd w:id="0"/>
      <w:r w:rsidR="0093248F">
        <w:rPr>
          <w:rFonts w:ascii="Arial" w:hAnsi="Arial" w:cs="Arial"/>
          <w:sz w:val="24"/>
          <w:szCs w:val="24"/>
        </w:rPr>
        <w:t xml:space="preserve"> Problematikken omkring de tilbagevendende </w:t>
      </w:r>
      <w:r w:rsidR="00523CBB">
        <w:rPr>
          <w:rFonts w:ascii="Arial" w:hAnsi="Arial" w:cs="Arial"/>
          <w:sz w:val="24"/>
          <w:szCs w:val="24"/>
        </w:rPr>
        <w:t>besparelser tages</w:t>
      </w:r>
      <w:r w:rsidR="0093248F">
        <w:rPr>
          <w:rFonts w:ascii="Arial" w:hAnsi="Arial" w:cs="Arial"/>
          <w:sz w:val="24"/>
          <w:szCs w:val="24"/>
        </w:rPr>
        <w:t xml:space="preserve"> med til LVS.</w:t>
      </w:r>
    </w:p>
    <w:p w:rsidR="0093248F" w:rsidRPr="0093248F" w:rsidRDefault="0093248F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Kresten Rub</w:t>
      </w:r>
      <w:r w:rsidR="00523CBB"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 xml:space="preserve">k (sagkyndig i SST) er blevet spurgt om føtalmedicinernes holdning til centralisering af børne-hjertekirurgiske afdelinger i DK. Der er ingen indvendinger, faldende volumen gør det nødvendigt at nedlægge et center selvom tværfaglige teams formentlig påvirkes. </w:t>
      </w:r>
    </w:p>
    <w:p w:rsidR="0093248F" w:rsidRPr="00F8165B" w:rsidRDefault="00731A5F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afgivet h</w:t>
      </w:r>
      <w:r w:rsidR="0093248F">
        <w:rPr>
          <w:rFonts w:ascii="Arial" w:hAnsi="Arial" w:cs="Arial"/>
          <w:sz w:val="24"/>
          <w:szCs w:val="24"/>
        </w:rPr>
        <w:t>øring</w:t>
      </w:r>
      <w:r>
        <w:rPr>
          <w:rFonts w:ascii="Arial" w:hAnsi="Arial" w:cs="Arial"/>
          <w:sz w:val="24"/>
          <w:szCs w:val="24"/>
        </w:rPr>
        <w:t>ssvar til SST</w:t>
      </w:r>
      <w:r w:rsidR="0093248F">
        <w:rPr>
          <w:rFonts w:ascii="Arial" w:hAnsi="Arial" w:cs="Arial"/>
          <w:sz w:val="24"/>
          <w:szCs w:val="24"/>
        </w:rPr>
        <w:t xml:space="preserve"> omkring gravide med alkohol og rusmiddelmisbrug</w:t>
      </w:r>
      <w:r>
        <w:rPr>
          <w:rFonts w:ascii="Arial" w:hAnsi="Arial" w:cs="Arial"/>
          <w:sz w:val="24"/>
          <w:szCs w:val="24"/>
        </w:rPr>
        <w:t xml:space="preserve"> i samarbejde med Jordemoderforeningen.</w:t>
      </w:r>
    </w:p>
    <w:p w:rsidR="00F8165B" w:rsidRPr="00F8165B" w:rsidRDefault="00F8165B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Møde om obstetrisk kodning, ingen deltagere fra DSOG</w:t>
      </w:r>
      <w:r w:rsidR="00731A5F">
        <w:rPr>
          <w:rFonts w:ascii="Arial" w:hAnsi="Arial" w:cs="Arial"/>
          <w:sz w:val="24"/>
          <w:szCs w:val="24"/>
        </w:rPr>
        <w:t>.</w:t>
      </w:r>
    </w:p>
    <w:p w:rsidR="00F8165B" w:rsidRPr="00F8165B" w:rsidRDefault="00F8165B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Ny redakt</w:t>
      </w:r>
      <w:r w:rsidR="00523CBB">
        <w:rPr>
          <w:rFonts w:ascii="Arial" w:hAnsi="Arial" w:cs="Arial"/>
          <w:sz w:val="24"/>
          <w:szCs w:val="24"/>
        </w:rPr>
        <w:t>ør til ProMedicin: Pernille Fog</w:t>
      </w:r>
      <w:r>
        <w:rPr>
          <w:rFonts w:ascii="Arial" w:hAnsi="Arial" w:cs="Arial"/>
          <w:sz w:val="24"/>
          <w:szCs w:val="24"/>
        </w:rPr>
        <w:t xml:space="preserve"> Svendsen</w:t>
      </w:r>
      <w:r w:rsidR="00731A5F">
        <w:rPr>
          <w:rFonts w:ascii="Arial" w:hAnsi="Arial" w:cs="Arial"/>
          <w:sz w:val="24"/>
          <w:szCs w:val="24"/>
        </w:rPr>
        <w:t xml:space="preserve"> overtager hvervet efter Sven Skouby. </w:t>
      </w:r>
    </w:p>
    <w:p w:rsidR="00F8165B" w:rsidRPr="00362770" w:rsidRDefault="00F8165B" w:rsidP="00C5601F">
      <w:pPr>
        <w:pStyle w:val="Listeafsnit"/>
        <w:numPr>
          <w:ilvl w:val="0"/>
          <w:numId w:val="9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Maternel Mortalitet (arbejdsgruppe under DSOG) </w:t>
      </w:r>
      <w:r w:rsidR="00731A5F">
        <w:rPr>
          <w:rFonts w:ascii="Arial" w:hAnsi="Arial" w:cs="Arial"/>
          <w:sz w:val="24"/>
          <w:szCs w:val="24"/>
        </w:rPr>
        <w:t xml:space="preserve">har de sidste par år </w:t>
      </w:r>
      <w:r>
        <w:rPr>
          <w:rFonts w:ascii="Arial" w:hAnsi="Arial" w:cs="Arial"/>
          <w:sz w:val="24"/>
          <w:szCs w:val="24"/>
        </w:rPr>
        <w:t xml:space="preserve">haft problemer med at </w:t>
      </w:r>
      <w:r w:rsidR="00731A5F">
        <w:rPr>
          <w:rFonts w:ascii="Arial" w:hAnsi="Arial" w:cs="Arial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trække data, ligesom andre arbejdsgrupper, </w:t>
      </w:r>
      <w:r w:rsidR="00731A5F">
        <w:rPr>
          <w:rFonts w:ascii="Arial" w:hAnsi="Arial" w:cs="Arial"/>
          <w:sz w:val="24"/>
          <w:szCs w:val="24"/>
        </w:rPr>
        <w:t>efter håndtering af dette overgik til SSI men har nu fået de udtræk som har været nødvendigt for videre arbejde. A</w:t>
      </w:r>
      <w:r>
        <w:rPr>
          <w:rFonts w:ascii="Arial" w:hAnsi="Arial" w:cs="Arial"/>
          <w:sz w:val="24"/>
          <w:szCs w:val="24"/>
        </w:rPr>
        <w:t xml:space="preserve">fholder møde den 12. </w:t>
      </w:r>
      <w:r w:rsidR="00731A5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ebruar</w:t>
      </w:r>
      <w:r w:rsidR="00731A5F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. Data 2002 til 2014 opgøres, rapport udarbejdes og data præsenteres til NFOG</w:t>
      </w:r>
      <w:r w:rsidR="00731A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2016. Der er oprettet</w:t>
      </w:r>
      <w:r w:rsidR="00731A5F">
        <w:rPr>
          <w:rFonts w:ascii="Arial" w:hAnsi="Arial" w:cs="Arial"/>
          <w:sz w:val="24"/>
          <w:szCs w:val="24"/>
        </w:rPr>
        <w:t xml:space="preserve"> skabelon til dataudtræk via SSI som kan benyttes fremover. Prisen for et dataudtræk bliver</w:t>
      </w:r>
      <w:r>
        <w:rPr>
          <w:rFonts w:ascii="Arial" w:hAnsi="Arial" w:cs="Arial"/>
          <w:sz w:val="24"/>
          <w:szCs w:val="24"/>
        </w:rPr>
        <w:t xml:space="preserve"> 1200,-. </w:t>
      </w:r>
    </w:p>
    <w:p w:rsidR="00BF388D" w:rsidRDefault="00BF388D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BF388D">
        <w:rPr>
          <w:rFonts w:ascii="Arial" w:hAnsi="Arial" w:cs="Arial"/>
          <w:sz w:val="24"/>
          <w:szCs w:val="24"/>
        </w:rPr>
        <w:t xml:space="preserve">Nyt fra </w:t>
      </w:r>
      <w:r>
        <w:rPr>
          <w:rFonts w:ascii="Arial" w:hAnsi="Arial" w:cs="Arial"/>
          <w:sz w:val="24"/>
          <w:szCs w:val="24"/>
        </w:rPr>
        <w:t>næst</w:t>
      </w:r>
      <w:r w:rsidRPr="00BF388D">
        <w:rPr>
          <w:rFonts w:ascii="Arial" w:hAnsi="Arial" w:cs="Arial"/>
          <w:sz w:val="24"/>
          <w:szCs w:val="24"/>
        </w:rPr>
        <w:t xml:space="preserve">formanden: </w:t>
      </w:r>
    </w:p>
    <w:p w:rsidR="001546F6" w:rsidRDefault="0093248F" w:rsidP="001546F6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DRG-takst udvalget. Der kommer et overordnet nyt system i 2017</w:t>
      </w:r>
      <w:r w:rsidR="00F8165B">
        <w:rPr>
          <w:rFonts w:ascii="Arial" w:hAnsi="Arial" w:cs="Arial"/>
          <w:sz w:val="24"/>
          <w:szCs w:val="24"/>
        </w:rPr>
        <w:t>, afventer yderligere.</w:t>
      </w:r>
    </w:p>
    <w:p w:rsidR="00831BDF" w:rsidRDefault="001F0527" w:rsidP="001546F6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Søren</w:t>
      </w:r>
      <w:r w:rsidR="00831BDF">
        <w:rPr>
          <w:rFonts w:ascii="Arial" w:hAnsi="Arial" w:cs="Arial"/>
          <w:sz w:val="24"/>
          <w:szCs w:val="24"/>
        </w:rPr>
        <w:t xml:space="preserve"> Brostrøm</w:t>
      </w:r>
      <w:r>
        <w:rPr>
          <w:rFonts w:ascii="Arial" w:hAnsi="Arial" w:cs="Arial"/>
          <w:sz w:val="24"/>
          <w:szCs w:val="24"/>
        </w:rPr>
        <w:t xml:space="preserve"> invit</w:t>
      </w:r>
      <w:r w:rsidR="00831BDF">
        <w:rPr>
          <w:rFonts w:ascii="Arial" w:hAnsi="Arial" w:cs="Arial"/>
          <w:sz w:val="24"/>
          <w:szCs w:val="24"/>
        </w:rPr>
        <w:t xml:space="preserve">eres </w:t>
      </w:r>
      <w:r>
        <w:rPr>
          <w:rFonts w:ascii="Arial" w:hAnsi="Arial" w:cs="Arial"/>
          <w:sz w:val="24"/>
          <w:szCs w:val="24"/>
        </w:rPr>
        <w:t>til forårsmødet</w:t>
      </w:r>
      <w:r w:rsidR="00831BDF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.</w:t>
      </w:r>
      <w:r w:rsidR="00831BDF">
        <w:rPr>
          <w:rFonts w:ascii="Arial" w:hAnsi="Arial" w:cs="Arial"/>
          <w:sz w:val="24"/>
          <w:szCs w:val="24"/>
        </w:rPr>
        <w:t xml:space="preserve"> Der sendes en officiel invitation. </w:t>
      </w:r>
    </w:p>
    <w:p w:rsidR="001F0527" w:rsidRDefault="00731A5F" w:rsidP="001546F6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 har været til LVS-</w:t>
      </w:r>
      <w:r w:rsidR="00831BDF">
        <w:rPr>
          <w:rFonts w:ascii="Arial" w:hAnsi="Arial" w:cs="Arial"/>
          <w:sz w:val="24"/>
          <w:szCs w:val="24"/>
        </w:rPr>
        <w:t>årsmøde. Spændende problemstillinger: Allan Fly</w:t>
      </w:r>
      <w:r w:rsidR="00523CBB">
        <w:rPr>
          <w:rFonts w:ascii="Arial" w:hAnsi="Arial" w:cs="Arial"/>
          <w:sz w:val="24"/>
          <w:szCs w:val="24"/>
        </w:rPr>
        <w:t>v</w:t>
      </w:r>
      <w:r w:rsidR="00831BDF">
        <w:rPr>
          <w:rFonts w:ascii="Arial" w:hAnsi="Arial" w:cs="Arial"/>
          <w:sz w:val="24"/>
          <w:szCs w:val="24"/>
        </w:rPr>
        <w:t>bjerg: er der læger nok, eller skal der uddannes flere? Filosofiske overvejelser om vi er blevet ”skemalæger”. Diskussion om manglende sammenhæng i sundhedsvæsenet på tv</w:t>
      </w:r>
      <w:r>
        <w:rPr>
          <w:rFonts w:ascii="Arial" w:hAnsi="Arial" w:cs="Arial"/>
          <w:sz w:val="24"/>
          <w:szCs w:val="24"/>
        </w:rPr>
        <w:t>ærs af primær og sekundær sekto</w:t>
      </w:r>
      <w:r w:rsidR="00831BDF">
        <w:rPr>
          <w:rFonts w:ascii="Arial" w:hAnsi="Arial" w:cs="Arial"/>
          <w:sz w:val="24"/>
          <w:szCs w:val="24"/>
        </w:rPr>
        <w:t>r.</w:t>
      </w:r>
      <w:r w:rsidR="00CD0D8A">
        <w:rPr>
          <w:rFonts w:ascii="Arial" w:hAnsi="Arial" w:cs="Arial"/>
          <w:sz w:val="24"/>
          <w:szCs w:val="24"/>
        </w:rPr>
        <w:t xml:space="preserve"> </w:t>
      </w:r>
    </w:p>
    <w:p w:rsidR="00CD0D8A" w:rsidRDefault="00CD0D8A" w:rsidP="001546F6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Møde i Aalborg, road-show arrangeret af Læge Foreningen </w:t>
      </w:r>
      <w:r w:rsidR="00B80612">
        <w:rPr>
          <w:rFonts w:ascii="Arial" w:hAnsi="Arial" w:cs="Arial"/>
          <w:sz w:val="24"/>
          <w:szCs w:val="24"/>
        </w:rPr>
        <w:t xml:space="preserve">og Regionerne </w:t>
      </w:r>
      <w:r>
        <w:rPr>
          <w:rFonts w:ascii="Arial" w:hAnsi="Arial" w:cs="Arial"/>
          <w:sz w:val="24"/>
          <w:szCs w:val="24"/>
        </w:rPr>
        <w:t xml:space="preserve">omkring den nye kvalitetsmodel. </w:t>
      </w:r>
      <w:r w:rsidR="00B80612">
        <w:rPr>
          <w:rFonts w:ascii="Arial" w:hAnsi="Arial" w:cs="Arial"/>
          <w:sz w:val="24"/>
          <w:szCs w:val="24"/>
        </w:rPr>
        <w:t>Et data-baseret sundhedsvæsen er ønskværdigt, der skal bare være adgang til data.</w:t>
      </w:r>
    </w:p>
    <w:p w:rsidR="001546F6" w:rsidRPr="001546F6" w:rsidRDefault="00B57C88" w:rsidP="001546F6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Forårsmødet</w:t>
      </w:r>
      <w:r w:rsidR="001546F6">
        <w:rPr>
          <w:rFonts w:ascii="Arial" w:hAnsi="Arial" w:cs="Arial"/>
          <w:sz w:val="24"/>
          <w:szCs w:val="24"/>
        </w:rPr>
        <w:t xml:space="preserve"> </w:t>
      </w:r>
      <w:r w:rsidR="002054AC">
        <w:rPr>
          <w:rFonts w:ascii="Arial" w:hAnsi="Arial" w:cs="Arial"/>
          <w:sz w:val="24"/>
          <w:szCs w:val="24"/>
        </w:rPr>
        <w:t xml:space="preserve">inkl. GF, </w:t>
      </w:r>
      <w:r w:rsidR="000344E2">
        <w:rPr>
          <w:rFonts w:ascii="Arial" w:hAnsi="Arial" w:cs="Arial"/>
          <w:sz w:val="24"/>
          <w:szCs w:val="24"/>
        </w:rPr>
        <w:t xml:space="preserve">reklamer på hjemmesiden, </w:t>
      </w:r>
      <w:r w:rsidR="002054AC">
        <w:rPr>
          <w:rFonts w:ascii="Arial" w:hAnsi="Arial" w:cs="Arial"/>
          <w:sz w:val="24"/>
          <w:szCs w:val="24"/>
        </w:rPr>
        <w:t xml:space="preserve">underholdning m.m. </w:t>
      </w:r>
      <w:r w:rsidR="001546F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alle</w:t>
      </w:r>
      <w:r w:rsidR="001546F6">
        <w:rPr>
          <w:rFonts w:ascii="Arial" w:hAnsi="Arial" w:cs="Arial"/>
          <w:sz w:val="24"/>
          <w:szCs w:val="24"/>
        </w:rPr>
        <w:t>)</w:t>
      </w:r>
    </w:p>
    <w:p w:rsidR="005B2841" w:rsidRDefault="00F3335D" w:rsidP="00FC34E3">
      <w:pPr>
        <w:pStyle w:val="Listeafsnit"/>
        <w:numPr>
          <w:ilvl w:val="0"/>
          <w:numId w:val="1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betalingssystem, safeticket.dk benyttes. Det er ikke muligt at </w:t>
      </w:r>
      <w:r w:rsidR="005B2841">
        <w:rPr>
          <w:rFonts w:ascii="Arial" w:hAnsi="Arial" w:cs="Arial"/>
          <w:sz w:val="24"/>
          <w:szCs w:val="24"/>
        </w:rPr>
        <w:t>betale med EAN</w:t>
      </w:r>
      <w:r>
        <w:rPr>
          <w:rFonts w:ascii="Arial" w:hAnsi="Arial" w:cs="Arial"/>
          <w:sz w:val="24"/>
          <w:szCs w:val="24"/>
        </w:rPr>
        <w:t>.</w:t>
      </w:r>
    </w:p>
    <w:p w:rsidR="005B2841" w:rsidRDefault="005B2841" w:rsidP="00FC34E3">
      <w:pPr>
        <w:pStyle w:val="Listeafsnit"/>
        <w:numPr>
          <w:ilvl w:val="0"/>
          <w:numId w:val="1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Forskellige tilbud fremlægges og vi beslutter endeligt underholdning til kl. 19.45. </w:t>
      </w:r>
    </w:p>
    <w:p w:rsidR="006A7E0B" w:rsidRDefault="00EC0B70" w:rsidP="005B2841">
      <w:pPr>
        <w:pStyle w:val="Listeafsnit"/>
        <w:numPr>
          <w:ilvl w:val="0"/>
          <w:numId w:val="1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Musikken er på plads. V</w:t>
      </w:r>
      <w:r w:rsidR="005B2841">
        <w:rPr>
          <w:rFonts w:ascii="Arial" w:hAnsi="Arial" w:cs="Arial"/>
          <w:sz w:val="24"/>
          <w:szCs w:val="24"/>
        </w:rPr>
        <w:t xml:space="preserve">inmenu afventer </w:t>
      </w:r>
      <w:r>
        <w:rPr>
          <w:rFonts w:ascii="Arial" w:hAnsi="Arial" w:cs="Arial"/>
          <w:sz w:val="24"/>
          <w:szCs w:val="24"/>
        </w:rPr>
        <w:t>mad</w:t>
      </w:r>
      <w:r w:rsidR="005B2841">
        <w:rPr>
          <w:rFonts w:ascii="Arial" w:hAnsi="Arial" w:cs="Arial"/>
          <w:sz w:val="24"/>
          <w:szCs w:val="24"/>
        </w:rPr>
        <w:t>menu</w:t>
      </w:r>
      <w:r>
        <w:rPr>
          <w:rFonts w:ascii="Arial" w:hAnsi="Arial" w:cs="Arial"/>
          <w:sz w:val="24"/>
          <w:szCs w:val="24"/>
        </w:rPr>
        <w:t>,</w:t>
      </w:r>
      <w:r w:rsidR="005B2841">
        <w:rPr>
          <w:rFonts w:ascii="Arial" w:hAnsi="Arial" w:cs="Arial"/>
          <w:sz w:val="24"/>
          <w:szCs w:val="24"/>
        </w:rPr>
        <w:t xml:space="preserve"> som </w:t>
      </w:r>
      <w:r w:rsidR="00731A5F">
        <w:rPr>
          <w:rFonts w:ascii="Arial" w:hAnsi="Arial" w:cs="Arial"/>
          <w:sz w:val="24"/>
          <w:szCs w:val="24"/>
        </w:rPr>
        <w:t xml:space="preserve">PE har </w:t>
      </w:r>
      <w:r w:rsidR="005B2841">
        <w:rPr>
          <w:rFonts w:ascii="Arial" w:hAnsi="Arial" w:cs="Arial"/>
          <w:sz w:val="24"/>
          <w:szCs w:val="24"/>
        </w:rPr>
        <w:t>rekvireret.</w:t>
      </w:r>
    </w:p>
    <w:p w:rsidR="005B2841" w:rsidRDefault="004C4D08" w:rsidP="005B2841">
      <w:pPr>
        <w:pStyle w:val="Listeafsnit"/>
        <w:numPr>
          <w:ilvl w:val="0"/>
          <w:numId w:val="1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Indkaldelse til generalforsamling gennemgås. </w:t>
      </w:r>
    </w:p>
    <w:p w:rsidR="00A516E5" w:rsidRPr="005B2841" w:rsidRDefault="00A516E5" w:rsidP="005B2841">
      <w:pPr>
        <w:pStyle w:val="Listeafsnit"/>
        <w:numPr>
          <w:ilvl w:val="0"/>
          <w:numId w:val="1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endelige program l</w:t>
      </w:r>
      <w:r w:rsidR="00523CBB">
        <w:rPr>
          <w:rFonts w:ascii="Arial" w:hAnsi="Arial" w:cs="Arial"/>
          <w:sz w:val="24"/>
          <w:szCs w:val="24"/>
        </w:rPr>
        <w:t>æ</w:t>
      </w:r>
      <w:r>
        <w:rPr>
          <w:rFonts w:ascii="Arial" w:hAnsi="Arial" w:cs="Arial"/>
          <w:sz w:val="24"/>
          <w:szCs w:val="24"/>
        </w:rPr>
        <w:t>gges i Dropbox og sendes ud sammen med nyhedsmail.</w:t>
      </w:r>
    </w:p>
    <w:p w:rsidR="006A7E0B" w:rsidRDefault="00B57C88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Kommissorium</w:t>
      </w:r>
      <w:r w:rsidR="006A7E0B">
        <w:rPr>
          <w:rFonts w:ascii="Arial" w:hAnsi="Arial" w:cs="Arial"/>
          <w:sz w:val="24"/>
          <w:szCs w:val="24"/>
        </w:rPr>
        <w:t xml:space="preserve"> </w:t>
      </w:r>
      <w:r w:rsidR="00AD0C3B">
        <w:rPr>
          <w:rFonts w:ascii="Arial" w:hAnsi="Arial" w:cs="Arial"/>
          <w:sz w:val="24"/>
          <w:szCs w:val="24"/>
        </w:rPr>
        <w:t>for</w:t>
      </w:r>
      <w:r w:rsidR="006A7E0B">
        <w:rPr>
          <w:rFonts w:ascii="Arial" w:hAnsi="Arial" w:cs="Arial"/>
          <w:sz w:val="24"/>
          <w:szCs w:val="24"/>
        </w:rPr>
        <w:t xml:space="preserve"> styregrupperne</w:t>
      </w:r>
      <w:r w:rsidR="00AD0C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D0C3B">
        <w:rPr>
          <w:rFonts w:ascii="Arial" w:hAnsi="Arial" w:cs="Arial"/>
          <w:sz w:val="24"/>
          <w:szCs w:val="24"/>
        </w:rPr>
        <w:t xml:space="preserve">opfølgning </w:t>
      </w:r>
      <w:r>
        <w:rPr>
          <w:rFonts w:ascii="Arial" w:hAnsi="Arial" w:cs="Arial"/>
          <w:sz w:val="24"/>
          <w:szCs w:val="24"/>
        </w:rPr>
        <w:t>– Drop box</w:t>
      </w:r>
      <w:r w:rsidR="006A7E0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Pia</w:t>
      </w:r>
      <w:r w:rsidR="006A7E0B">
        <w:rPr>
          <w:rFonts w:ascii="Arial" w:hAnsi="Arial" w:cs="Arial"/>
          <w:sz w:val="24"/>
          <w:szCs w:val="24"/>
        </w:rPr>
        <w:t>):</w:t>
      </w:r>
    </w:p>
    <w:p w:rsidR="00592AFB" w:rsidRPr="000930D4" w:rsidRDefault="001357C8" w:rsidP="001357C8">
      <w:pPr>
        <w:pStyle w:val="Listeafsnit"/>
        <w:numPr>
          <w:ilvl w:val="0"/>
          <w:numId w:val="14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Input fra styregrupperne gennemgås. Inkorporeres i det endelige udkast.  </w:t>
      </w:r>
    </w:p>
    <w:p w:rsidR="00592AFB" w:rsidRDefault="00802BCA" w:rsidP="00B57C88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NFOG 2016 (alle)</w:t>
      </w:r>
    </w:p>
    <w:p w:rsidR="00BF57B4" w:rsidRPr="001B5BB1" w:rsidRDefault="001357C8" w:rsidP="001B5BB1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reserveret værelser i relation til kongressen. Alle book</w:t>
      </w:r>
      <w:r w:rsidR="002F35DA">
        <w:rPr>
          <w:rFonts w:ascii="Arial" w:hAnsi="Arial" w:cs="Arial"/>
          <w:sz w:val="24"/>
          <w:szCs w:val="24"/>
        </w:rPr>
        <w:t>er selv deres egne flybilletter og tilmelder sig kongressen inden marts, så vi sikrer os Early</w:t>
      </w:r>
      <w:r w:rsidR="00731A5F">
        <w:rPr>
          <w:rFonts w:ascii="Arial" w:hAnsi="Arial" w:cs="Arial"/>
          <w:sz w:val="24"/>
          <w:szCs w:val="24"/>
        </w:rPr>
        <w:t>-</w:t>
      </w:r>
      <w:r w:rsidR="002F35DA">
        <w:rPr>
          <w:rFonts w:ascii="Arial" w:hAnsi="Arial" w:cs="Arial"/>
          <w:sz w:val="24"/>
          <w:szCs w:val="24"/>
        </w:rPr>
        <w:t xml:space="preserve">bird </w:t>
      </w:r>
      <w:r w:rsidR="00731A5F">
        <w:rPr>
          <w:rFonts w:ascii="Arial" w:hAnsi="Arial" w:cs="Arial"/>
          <w:sz w:val="24"/>
          <w:szCs w:val="24"/>
        </w:rPr>
        <w:t>pris</w:t>
      </w:r>
      <w:r w:rsidR="002F35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Der planlægges bestyrelsesmøde</w:t>
      </w:r>
      <w:r w:rsidR="002F35DA">
        <w:rPr>
          <w:rFonts w:ascii="Arial" w:hAnsi="Arial" w:cs="Arial"/>
          <w:sz w:val="24"/>
          <w:szCs w:val="24"/>
        </w:rPr>
        <w:t xml:space="preserve"> søndag eftermiddag den 12. juni.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57B4" w:rsidRPr="00300AF5" w:rsidRDefault="00B57C88" w:rsidP="009C168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DFKO – gyn klubben</w:t>
      </w:r>
      <w:r w:rsidR="00BF57B4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Charlotte</w:t>
      </w:r>
      <w:r w:rsidR="00BF57B4">
        <w:rPr>
          <w:rFonts w:ascii="Arial" w:hAnsi="Arial" w:cs="Arial"/>
          <w:color w:val="000000"/>
          <w:sz w:val="24"/>
          <w:szCs w:val="24"/>
        </w:rPr>
        <w:t>)</w:t>
      </w:r>
    </w:p>
    <w:p w:rsidR="00AA3CEE" w:rsidRPr="002054AC" w:rsidRDefault="00A516E5" w:rsidP="002054AC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udgår pga. manglende tid.</w:t>
      </w:r>
    </w:p>
    <w:p w:rsidR="00AA3CEE" w:rsidRPr="00802BCA" w:rsidRDefault="00516955" w:rsidP="00802BCA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02BCA">
        <w:rPr>
          <w:rFonts w:ascii="Arial" w:hAnsi="Arial" w:cs="Arial"/>
          <w:sz w:val="24"/>
          <w:szCs w:val="24"/>
        </w:rPr>
        <w:t>Hysteroskopi Kursus, certificering evt. indsigelse (Charlotte, Karen)</w:t>
      </w:r>
    </w:p>
    <w:p w:rsidR="003C6C46" w:rsidRPr="002F35DA" w:rsidRDefault="002F35DA" w:rsidP="002F35DA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indført certificering for </w:t>
      </w:r>
      <w:r w:rsidR="0015248C">
        <w:rPr>
          <w:rFonts w:ascii="Arial" w:hAnsi="Arial" w:cs="Arial"/>
          <w:sz w:val="24"/>
          <w:szCs w:val="24"/>
        </w:rPr>
        <w:t xml:space="preserve">den nye ydelse 2123 (hysteroskopi) for </w:t>
      </w:r>
      <w:r>
        <w:rPr>
          <w:rFonts w:ascii="Arial" w:hAnsi="Arial" w:cs="Arial"/>
          <w:sz w:val="24"/>
          <w:szCs w:val="24"/>
        </w:rPr>
        <w:t>privatpraktiser</w:t>
      </w:r>
      <w:r w:rsidR="0015248C">
        <w:rPr>
          <w:rFonts w:ascii="Arial" w:hAnsi="Arial" w:cs="Arial"/>
          <w:sz w:val="24"/>
          <w:szCs w:val="24"/>
        </w:rPr>
        <w:t xml:space="preserve">ende speciallæger. Kravet om certificering gælder for læger som </w:t>
      </w:r>
      <w:r w:rsidR="00086974">
        <w:rPr>
          <w:rFonts w:ascii="Arial" w:hAnsi="Arial" w:cs="Arial"/>
          <w:sz w:val="24"/>
          <w:szCs w:val="24"/>
        </w:rPr>
        <w:t>har overtaget praksis før</w:t>
      </w:r>
      <w:r w:rsidR="0015248C">
        <w:rPr>
          <w:rFonts w:ascii="Arial" w:hAnsi="Arial" w:cs="Arial"/>
          <w:sz w:val="24"/>
          <w:szCs w:val="24"/>
        </w:rPr>
        <w:t xml:space="preserve"> den 1. april 2016</w:t>
      </w:r>
      <w:r w:rsidR="00086974">
        <w:rPr>
          <w:rFonts w:ascii="Arial" w:hAnsi="Arial" w:cs="Arial"/>
          <w:sz w:val="24"/>
          <w:szCs w:val="24"/>
        </w:rPr>
        <w:t xml:space="preserve"> og DSOG står som medansvarlige for blåstempling af disse lægers faglighed. DSOG’s ansvar i denne proces er uafklaret, dette vil blive fulgt op efter internt møde i DFKO dags dato. </w:t>
      </w:r>
      <w:r w:rsidR="0015248C">
        <w:rPr>
          <w:rFonts w:ascii="Arial" w:hAnsi="Arial" w:cs="Arial"/>
          <w:sz w:val="24"/>
          <w:szCs w:val="24"/>
        </w:rPr>
        <w:t xml:space="preserve">Certificeringsprocessen og hvilke kurser som </w:t>
      </w:r>
      <w:r w:rsidR="00731A5F">
        <w:rPr>
          <w:rFonts w:ascii="Arial" w:hAnsi="Arial" w:cs="Arial"/>
          <w:sz w:val="24"/>
          <w:szCs w:val="24"/>
        </w:rPr>
        <w:t xml:space="preserve">skal </w:t>
      </w:r>
      <w:r w:rsidR="0015248C">
        <w:rPr>
          <w:rFonts w:ascii="Arial" w:hAnsi="Arial" w:cs="Arial"/>
          <w:sz w:val="24"/>
          <w:szCs w:val="24"/>
        </w:rPr>
        <w:t>godkendes</w:t>
      </w:r>
      <w:r w:rsidR="00731A5F">
        <w:rPr>
          <w:rFonts w:ascii="Arial" w:hAnsi="Arial" w:cs="Arial"/>
          <w:sz w:val="24"/>
          <w:szCs w:val="24"/>
        </w:rPr>
        <w:t xml:space="preserve"> som kompetencegivende</w:t>
      </w:r>
      <w:r w:rsidR="0015248C">
        <w:rPr>
          <w:rFonts w:ascii="Arial" w:hAnsi="Arial" w:cs="Arial"/>
          <w:sz w:val="24"/>
          <w:szCs w:val="24"/>
        </w:rPr>
        <w:t xml:space="preserve">, </w:t>
      </w:r>
      <w:r w:rsidR="00086974">
        <w:rPr>
          <w:rFonts w:ascii="Arial" w:hAnsi="Arial" w:cs="Arial"/>
          <w:sz w:val="24"/>
          <w:szCs w:val="24"/>
        </w:rPr>
        <w:t>diskuteres ligeledes.</w:t>
      </w:r>
      <w:r w:rsidR="0015248C">
        <w:rPr>
          <w:rFonts w:ascii="Arial" w:hAnsi="Arial" w:cs="Arial"/>
          <w:sz w:val="24"/>
          <w:szCs w:val="24"/>
        </w:rPr>
        <w:t xml:space="preserve"> </w:t>
      </w:r>
    </w:p>
    <w:p w:rsidR="003C6C46" w:rsidRDefault="003C6C46" w:rsidP="001A7A79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0C3B">
        <w:rPr>
          <w:rFonts w:ascii="Arial" w:hAnsi="Arial" w:cs="Arial"/>
          <w:sz w:val="24"/>
          <w:szCs w:val="24"/>
        </w:rPr>
        <w:t>App vedr. tromboseprofylakse</w:t>
      </w:r>
      <w:r w:rsidR="001546F6">
        <w:rPr>
          <w:rFonts w:ascii="Arial" w:hAnsi="Arial" w:cs="Arial"/>
          <w:sz w:val="24"/>
          <w:szCs w:val="24"/>
        </w:rPr>
        <w:t xml:space="preserve"> (Karen)</w:t>
      </w:r>
    </w:p>
    <w:p w:rsidR="003C6C46" w:rsidRDefault="00A516E5" w:rsidP="003C6C46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Punkt udgår, pga. tidsmangel.</w:t>
      </w:r>
    </w:p>
    <w:p w:rsidR="003C6C46" w:rsidRPr="00802BCA" w:rsidRDefault="003C6C46" w:rsidP="00802BCA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CA">
        <w:rPr>
          <w:rFonts w:ascii="Arial" w:hAnsi="Arial" w:cs="Arial"/>
          <w:sz w:val="24"/>
          <w:szCs w:val="24"/>
        </w:rPr>
        <w:t>Subspecialisering – arbejdsudvalg - status (Karen, Thomas og Søren)</w:t>
      </w:r>
    </w:p>
    <w:p w:rsidR="005F2852" w:rsidRPr="00516955" w:rsidRDefault="00A516E5" w:rsidP="00516955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 har udformet en råskitse til kommissoriet og denne sendes til Kresten Rub</w:t>
      </w:r>
      <w:r w:rsidR="00523CBB">
        <w:rPr>
          <w:rFonts w:ascii="Arial" w:hAnsi="Arial" w:cs="Arial"/>
          <w:sz w:val="24"/>
          <w:szCs w:val="24"/>
        </w:rPr>
        <w:t>eck</w:t>
      </w:r>
      <w:r>
        <w:rPr>
          <w:rFonts w:ascii="Arial" w:hAnsi="Arial" w:cs="Arial"/>
          <w:sz w:val="24"/>
          <w:szCs w:val="24"/>
        </w:rPr>
        <w:t xml:space="preserve"> og </w:t>
      </w:r>
      <w:r w:rsidR="00523CB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ristina Renault. </w:t>
      </w:r>
    </w:p>
    <w:p w:rsidR="00BF388D" w:rsidRDefault="006C51C9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2EA9">
        <w:rPr>
          <w:rFonts w:ascii="Arial" w:hAnsi="Arial" w:cs="Arial"/>
          <w:sz w:val="24"/>
          <w:szCs w:val="24"/>
        </w:rPr>
        <w:t>Evt.</w:t>
      </w:r>
      <w:r w:rsidR="00026C01">
        <w:rPr>
          <w:rFonts w:ascii="Arial" w:hAnsi="Arial" w:cs="Arial"/>
          <w:sz w:val="24"/>
          <w:szCs w:val="24"/>
        </w:rPr>
        <w:t>:</w:t>
      </w:r>
    </w:p>
    <w:p w:rsidR="005F2852" w:rsidRPr="005F2852" w:rsidRDefault="00B96271" w:rsidP="005F2852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362770">
        <w:rPr>
          <w:rFonts w:ascii="Arial" w:hAnsi="Arial" w:cs="Arial"/>
          <w:i/>
          <w:sz w:val="24"/>
          <w:szCs w:val="24"/>
        </w:rPr>
        <w:t>DP</w:t>
      </w:r>
    </w:p>
    <w:sectPr w:rsidR="005F2852" w:rsidRPr="005F2852" w:rsidSect="00C079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0A4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6375"/>
    <w:multiLevelType w:val="hybridMultilevel"/>
    <w:tmpl w:val="7280F9CC"/>
    <w:lvl w:ilvl="0" w:tplc="040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7164A7"/>
    <w:multiLevelType w:val="hybridMultilevel"/>
    <w:tmpl w:val="3C9A6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3B5D18"/>
    <w:multiLevelType w:val="hybridMultilevel"/>
    <w:tmpl w:val="46B61DF6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4F3A"/>
    <w:multiLevelType w:val="hybridMultilevel"/>
    <w:tmpl w:val="4BCEAD8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5F13980"/>
    <w:multiLevelType w:val="hybridMultilevel"/>
    <w:tmpl w:val="48266FB2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768036F"/>
    <w:multiLevelType w:val="hybridMultilevel"/>
    <w:tmpl w:val="A03A4C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E636DD"/>
    <w:multiLevelType w:val="hybridMultilevel"/>
    <w:tmpl w:val="62723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41898"/>
    <w:multiLevelType w:val="hybridMultilevel"/>
    <w:tmpl w:val="70C24EA2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6684254"/>
    <w:multiLevelType w:val="hybridMultilevel"/>
    <w:tmpl w:val="BB4A9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7A035A"/>
    <w:multiLevelType w:val="hybridMultilevel"/>
    <w:tmpl w:val="9F064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F9714D"/>
    <w:multiLevelType w:val="hybridMultilevel"/>
    <w:tmpl w:val="B7280DAE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99411C1"/>
    <w:multiLevelType w:val="hybridMultilevel"/>
    <w:tmpl w:val="A1A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92A4D"/>
    <w:multiLevelType w:val="hybridMultilevel"/>
    <w:tmpl w:val="286E587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B"/>
    <w:rsid w:val="00004741"/>
    <w:rsid w:val="00005DBC"/>
    <w:rsid w:val="00015297"/>
    <w:rsid w:val="00021948"/>
    <w:rsid w:val="00022600"/>
    <w:rsid w:val="00026C01"/>
    <w:rsid w:val="00027961"/>
    <w:rsid w:val="000344E2"/>
    <w:rsid w:val="00036F96"/>
    <w:rsid w:val="000373E0"/>
    <w:rsid w:val="000374EB"/>
    <w:rsid w:val="00040072"/>
    <w:rsid w:val="00045D0C"/>
    <w:rsid w:val="000533DE"/>
    <w:rsid w:val="00086974"/>
    <w:rsid w:val="000930D4"/>
    <w:rsid w:val="000C09D2"/>
    <w:rsid w:val="000C4CA5"/>
    <w:rsid w:val="000E2337"/>
    <w:rsid w:val="000E2E9B"/>
    <w:rsid w:val="000E3A4B"/>
    <w:rsid w:val="000F172D"/>
    <w:rsid w:val="000F221E"/>
    <w:rsid w:val="000F5B16"/>
    <w:rsid w:val="000F7AB6"/>
    <w:rsid w:val="00105BD6"/>
    <w:rsid w:val="001163F7"/>
    <w:rsid w:val="00125E7D"/>
    <w:rsid w:val="00131691"/>
    <w:rsid w:val="00133095"/>
    <w:rsid w:val="00134B5F"/>
    <w:rsid w:val="001357C8"/>
    <w:rsid w:val="0014058E"/>
    <w:rsid w:val="001409E2"/>
    <w:rsid w:val="0014352D"/>
    <w:rsid w:val="0014401E"/>
    <w:rsid w:val="00144C34"/>
    <w:rsid w:val="001507D8"/>
    <w:rsid w:val="00151834"/>
    <w:rsid w:val="00151DCC"/>
    <w:rsid w:val="0015248C"/>
    <w:rsid w:val="001546F6"/>
    <w:rsid w:val="001629F9"/>
    <w:rsid w:val="001661F6"/>
    <w:rsid w:val="001802B5"/>
    <w:rsid w:val="00190B59"/>
    <w:rsid w:val="001A7A79"/>
    <w:rsid w:val="001A7E16"/>
    <w:rsid w:val="001B5BB1"/>
    <w:rsid w:val="001C15BB"/>
    <w:rsid w:val="001C3D83"/>
    <w:rsid w:val="001C6780"/>
    <w:rsid w:val="001D4EEF"/>
    <w:rsid w:val="001E0AE6"/>
    <w:rsid w:val="001F0527"/>
    <w:rsid w:val="001F1113"/>
    <w:rsid w:val="001F78FB"/>
    <w:rsid w:val="002054AC"/>
    <w:rsid w:val="00205A2B"/>
    <w:rsid w:val="00234158"/>
    <w:rsid w:val="00250B59"/>
    <w:rsid w:val="0025337E"/>
    <w:rsid w:val="00255D65"/>
    <w:rsid w:val="002560D0"/>
    <w:rsid w:val="00260474"/>
    <w:rsid w:val="00264CC5"/>
    <w:rsid w:val="002671C2"/>
    <w:rsid w:val="00272CA1"/>
    <w:rsid w:val="002844BA"/>
    <w:rsid w:val="0028745C"/>
    <w:rsid w:val="002A019C"/>
    <w:rsid w:val="002D21C0"/>
    <w:rsid w:val="002D6B22"/>
    <w:rsid w:val="002D6DDA"/>
    <w:rsid w:val="002F35DA"/>
    <w:rsid w:val="00300AF5"/>
    <w:rsid w:val="00307C31"/>
    <w:rsid w:val="00307D1E"/>
    <w:rsid w:val="003111BD"/>
    <w:rsid w:val="00311547"/>
    <w:rsid w:val="00316F39"/>
    <w:rsid w:val="00330AC5"/>
    <w:rsid w:val="00346EA0"/>
    <w:rsid w:val="003532EA"/>
    <w:rsid w:val="0035776D"/>
    <w:rsid w:val="00362770"/>
    <w:rsid w:val="00383041"/>
    <w:rsid w:val="003833D1"/>
    <w:rsid w:val="00383598"/>
    <w:rsid w:val="0038410A"/>
    <w:rsid w:val="00392568"/>
    <w:rsid w:val="0039645F"/>
    <w:rsid w:val="003A45AC"/>
    <w:rsid w:val="003A4EDF"/>
    <w:rsid w:val="003B0C44"/>
    <w:rsid w:val="003C26D0"/>
    <w:rsid w:val="003C6412"/>
    <w:rsid w:val="003C6C46"/>
    <w:rsid w:val="003D094B"/>
    <w:rsid w:val="003D2156"/>
    <w:rsid w:val="003D594C"/>
    <w:rsid w:val="003E217F"/>
    <w:rsid w:val="003E4F17"/>
    <w:rsid w:val="003E7A24"/>
    <w:rsid w:val="004102BB"/>
    <w:rsid w:val="00410E25"/>
    <w:rsid w:val="00412548"/>
    <w:rsid w:val="00413503"/>
    <w:rsid w:val="0041432E"/>
    <w:rsid w:val="00423CDB"/>
    <w:rsid w:val="0043163A"/>
    <w:rsid w:val="00450A1E"/>
    <w:rsid w:val="00451EFC"/>
    <w:rsid w:val="004960CF"/>
    <w:rsid w:val="004A07F9"/>
    <w:rsid w:val="004A591D"/>
    <w:rsid w:val="004B344D"/>
    <w:rsid w:val="004C4D08"/>
    <w:rsid w:val="004D159B"/>
    <w:rsid w:val="004E18B8"/>
    <w:rsid w:val="004E1991"/>
    <w:rsid w:val="004F1D85"/>
    <w:rsid w:val="005160B8"/>
    <w:rsid w:val="00516955"/>
    <w:rsid w:val="00523CBB"/>
    <w:rsid w:val="00531202"/>
    <w:rsid w:val="005443DE"/>
    <w:rsid w:val="00546E05"/>
    <w:rsid w:val="00546EFF"/>
    <w:rsid w:val="00557030"/>
    <w:rsid w:val="00563F83"/>
    <w:rsid w:val="00591577"/>
    <w:rsid w:val="00592AFB"/>
    <w:rsid w:val="00594406"/>
    <w:rsid w:val="005963CB"/>
    <w:rsid w:val="005A037B"/>
    <w:rsid w:val="005A35A5"/>
    <w:rsid w:val="005B00F9"/>
    <w:rsid w:val="005B0C68"/>
    <w:rsid w:val="005B2841"/>
    <w:rsid w:val="005B2986"/>
    <w:rsid w:val="005B5D75"/>
    <w:rsid w:val="005B72B6"/>
    <w:rsid w:val="005C62AE"/>
    <w:rsid w:val="005C6A21"/>
    <w:rsid w:val="005D68FF"/>
    <w:rsid w:val="005E2305"/>
    <w:rsid w:val="005E759D"/>
    <w:rsid w:val="005F2852"/>
    <w:rsid w:val="0062222A"/>
    <w:rsid w:val="00634BD2"/>
    <w:rsid w:val="00635E7B"/>
    <w:rsid w:val="00637FD6"/>
    <w:rsid w:val="00655422"/>
    <w:rsid w:val="00655AF3"/>
    <w:rsid w:val="006577EB"/>
    <w:rsid w:val="006608F9"/>
    <w:rsid w:val="00663A95"/>
    <w:rsid w:val="00694B20"/>
    <w:rsid w:val="006A7E0B"/>
    <w:rsid w:val="006C51C9"/>
    <w:rsid w:val="006F7200"/>
    <w:rsid w:val="00706CD0"/>
    <w:rsid w:val="0071063D"/>
    <w:rsid w:val="0071282D"/>
    <w:rsid w:val="00721BDE"/>
    <w:rsid w:val="007250C1"/>
    <w:rsid w:val="00731A5F"/>
    <w:rsid w:val="0074302C"/>
    <w:rsid w:val="0074311A"/>
    <w:rsid w:val="0075444B"/>
    <w:rsid w:val="00766B69"/>
    <w:rsid w:val="00771F65"/>
    <w:rsid w:val="0078080A"/>
    <w:rsid w:val="007976F5"/>
    <w:rsid w:val="007A555A"/>
    <w:rsid w:val="007A7838"/>
    <w:rsid w:val="007B74D5"/>
    <w:rsid w:val="007C5543"/>
    <w:rsid w:val="007C7E22"/>
    <w:rsid w:val="007D6641"/>
    <w:rsid w:val="007E24C6"/>
    <w:rsid w:val="007E5EB1"/>
    <w:rsid w:val="007E6000"/>
    <w:rsid w:val="007F0D53"/>
    <w:rsid w:val="00802BCA"/>
    <w:rsid w:val="00815A6F"/>
    <w:rsid w:val="00824139"/>
    <w:rsid w:val="00827B69"/>
    <w:rsid w:val="00831BDF"/>
    <w:rsid w:val="00832A1F"/>
    <w:rsid w:val="008330D4"/>
    <w:rsid w:val="008334A3"/>
    <w:rsid w:val="00835F91"/>
    <w:rsid w:val="00836046"/>
    <w:rsid w:val="00840F57"/>
    <w:rsid w:val="008468CD"/>
    <w:rsid w:val="008767CB"/>
    <w:rsid w:val="00880800"/>
    <w:rsid w:val="00886CE9"/>
    <w:rsid w:val="00893E1E"/>
    <w:rsid w:val="00895602"/>
    <w:rsid w:val="008A079A"/>
    <w:rsid w:val="008A1C62"/>
    <w:rsid w:val="008A49AD"/>
    <w:rsid w:val="008B1073"/>
    <w:rsid w:val="008B4960"/>
    <w:rsid w:val="008B4C5D"/>
    <w:rsid w:val="008C150D"/>
    <w:rsid w:val="008C64E6"/>
    <w:rsid w:val="008E38E8"/>
    <w:rsid w:val="008E49E0"/>
    <w:rsid w:val="008F0E41"/>
    <w:rsid w:val="008F2D71"/>
    <w:rsid w:val="008F5BF0"/>
    <w:rsid w:val="0090060D"/>
    <w:rsid w:val="00912417"/>
    <w:rsid w:val="00925E08"/>
    <w:rsid w:val="0093248F"/>
    <w:rsid w:val="00942CEA"/>
    <w:rsid w:val="009441D7"/>
    <w:rsid w:val="009466D4"/>
    <w:rsid w:val="009639B7"/>
    <w:rsid w:val="00964A71"/>
    <w:rsid w:val="00976CA9"/>
    <w:rsid w:val="0098038A"/>
    <w:rsid w:val="0098326B"/>
    <w:rsid w:val="00985A00"/>
    <w:rsid w:val="00992812"/>
    <w:rsid w:val="00993547"/>
    <w:rsid w:val="009B3AC7"/>
    <w:rsid w:val="009B6189"/>
    <w:rsid w:val="009B7ED0"/>
    <w:rsid w:val="009C168D"/>
    <w:rsid w:val="009D107B"/>
    <w:rsid w:val="009D5638"/>
    <w:rsid w:val="009D5A5B"/>
    <w:rsid w:val="009E0845"/>
    <w:rsid w:val="00A133C4"/>
    <w:rsid w:val="00A14B87"/>
    <w:rsid w:val="00A26CFB"/>
    <w:rsid w:val="00A40093"/>
    <w:rsid w:val="00A42074"/>
    <w:rsid w:val="00A43B63"/>
    <w:rsid w:val="00A46718"/>
    <w:rsid w:val="00A516E5"/>
    <w:rsid w:val="00A64682"/>
    <w:rsid w:val="00A8548E"/>
    <w:rsid w:val="00A86806"/>
    <w:rsid w:val="00A91D43"/>
    <w:rsid w:val="00A938D6"/>
    <w:rsid w:val="00AA3CEE"/>
    <w:rsid w:val="00AB6059"/>
    <w:rsid w:val="00AC11FB"/>
    <w:rsid w:val="00AC3AAF"/>
    <w:rsid w:val="00AD0C3B"/>
    <w:rsid w:val="00AD3723"/>
    <w:rsid w:val="00AD3BE1"/>
    <w:rsid w:val="00AE1DDA"/>
    <w:rsid w:val="00AE6182"/>
    <w:rsid w:val="00AF738D"/>
    <w:rsid w:val="00B13366"/>
    <w:rsid w:val="00B13CD6"/>
    <w:rsid w:val="00B250AE"/>
    <w:rsid w:val="00B31899"/>
    <w:rsid w:val="00B336EB"/>
    <w:rsid w:val="00B3637B"/>
    <w:rsid w:val="00B51BD4"/>
    <w:rsid w:val="00B57C88"/>
    <w:rsid w:val="00B6373E"/>
    <w:rsid w:val="00B64E03"/>
    <w:rsid w:val="00B676AA"/>
    <w:rsid w:val="00B779BF"/>
    <w:rsid w:val="00B80612"/>
    <w:rsid w:val="00B83E60"/>
    <w:rsid w:val="00B930A9"/>
    <w:rsid w:val="00B95A98"/>
    <w:rsid w:val="00B96271"/>
    <w:rsid w:val="00BA1BB4"/>
    <w:rsid w:val="00BA7F71"/>
    <w:rsid w:val="00BB3598"/>
    <w:rsid w:val="00BC316C"/>
    <w:rsid w:val="00BE10C3"/>
    <w:rsid w:val="00BE30B7"/>
    <w:rsid w:val="00BE51F4"/>
    <w:rsid w:val="00BE7F2C"/>
    <w:rsid w:val="00BF015C"/>
    <w:rsid w:val="00BF388D"/>
    <w:rsid w:val="00BF57B4"/>
    <w:rsid w:val="00C001CA"/>
    <w:rsid w:val="00C03015"/>
    <w:rsid w:val="00C04B3E"/>
    <w:rsid w:val="00C079FA"/>
    <w:rsid w:val="00C123AE"/>
    <w:rsid w:val="00C1380A"/>
    <w:rsid w:val="00C33848"/>
    <w:rsid w:val="00C35DB3"/>
    <w:rsid w:val="00C51427"/>
    <w:rsid w:val="00C5251F"/>
    <w:rsid w:val="00C55982"/>
    <w:rsid w:val="00C5601F"/>
    <w:rsid w:val="00C84C7A"/>
    <w:rsid w:val="00C86B18"/>
    <w:rsid w:val="00C90E0B"/>
    <w:rsid w:val="00C93CD3"/>
    <w:rsid w:val="00C975C3"/>
    <w:rsid w:val="00CA2EA9"/>
    <w:rsid w:val="00CA4480"/>
    <w:rsid w:val="00CB7EAB"/>
    <w:rsid w:val="00CD02DD"/>
    <w:rsid w:val="00CD0D8A"/>
    <w:rsid w:val="00CE41BC"/>
    <w:rsid w:val="00CF0BC0"/>
    <w:rsid w:val="00CF47E4"/>
    <w:rsid w:val="00CF4977"/>
    <w:rsid w:val="00CF7453"/>
    <w:rsid w:val="00D049CD"/>
    <w:rsid w:val="00D1281B"/>
    <w:rsid w:val="00D157E9"/>
    <w:rsid w:val="00D17F2F"/>
    <w:rsid w:val="00D51EF9"/>
    <w:rsid w:val="00D554F5"/>
    <w:rsid w:val="00D57272"/>
    <w:rsid w:val="00D77530"/>
    <w:rsid w:val="00D8020C"/>
    <w:rsid w:val="00D81255"/>
    <w:rsid w:val="00DB18A7"/>
    <w:rsid w:val="00DB2B83"/>
    <w:rsid w:val="00DC5B32"/>
    <w:rsid w:val="00DE7219"/>
    <w:rsid w:val="00E02150"/>
    <w:rsid w:val="00E06C4B"/>
    <w:rsid w:val="00E26969"/>
    <w:rsid w:val="00E30799"/>
    <w:rsid w:val="00E41A42"/>
    <w:rsid w:val="00E43B7D"/>
    <w:rsid w:val="00E45A95"/>
    <w:rsid w:val="00E4619B"/>
    <w:rsid w:val="00E62BA8"/>
    <w:rsid w:val="00E865FE"/>
    <w:rsid w:val="00EA2A93"/>
    <w:rsid w:val="00EA4E0F"/>
    <w:rsid w:val="00EC0B70"/>
    <w:rsid w:val="00EC1FFE"/>
    <w:rsid w:val="00ED41DC"/>
    <w:rsid w:val="00F04C02"/>
    <w:rsid w:val="00F21AD7"/>
    <w:rsid w:val="00F243D0"/>
    <w:rsid w:val="00F2535B"/>
    <w:rsid w:val="00F26E6C"/>
    <w:rsid w:val="00F3335D"/>
    <w:rsid w:val="00F572EA"/>
    <w:rsid w:val="00F72AC4"/>
    <w:rsid w:val="00F8165B"/>
    <w:rsid w:val="00F822E0"/>
    <w:rsid w:val="00F83122"/>
    <w:rsid w:val="00F9268D"/>
    <w:rsid w:val="00FA4091"/>
    <w:rsid w:val="00FC34E3"/>
    <w:rsid w:val="00FD0DC9"/>
    <w:rsid w:val="00FD1D2E"/>
    <w:rsid w:val="00FD201C"/>
    <w:rsid w:val="00FD69C4"/>
    <w:rsid w:val="00FE41FD"/>
    <w:rsid w:val="00FF07F3"/>
    <w:rsid w:val="00FF416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6A1C7-0241-4F3A-B58C-4C8579EC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FA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3B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C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23CD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64CC5"/>
    <w:pPr>
      <w:ind w:left="720"/>
      <w:contextualSpacing/>
    </w:pPr>
  </w:style>
  <w:style w:type="character" w:styleId="Hyperlink">
    <w:name w:val="Hyperlink"/>
    <w:uiPriority w:val="99"/>
    <w:unhideWhenUsed/>
    <w:rsid w:val="00015297"/>
    <w:rPr>
      <w:color w:val="0563C1"/>
      <w:u w:val="single"/>
    </w:rPr>
  </w:style>
  <w:style w:type="character" w:customStyle="1" w:styleId="Overskrift1Tegn">
    <w:name w:val="Overskrift 1 Tegn"/>
    <w:link w:val="Overskrift1"/>
    <w:uiPriority w:val="9"/>
    <w:rsid w:val="00E43B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0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9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84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1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1448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5466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798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3126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617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30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776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85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8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54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05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5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7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7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6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2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12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1E93-87D7-4F28-AF13-C88C7AD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894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Ertberg</dc:creator>
  <cp:keywords/>
  <dc:description/>
  <cp:lastModifiedBy>Pia Ertberg</cp:lastModifiedBy>
  <cp:revision>4</cp:revision>
  <cp:lastPrinted>2014-08-19T12:34:00Z</cp:lastPrinted>
  <dcterms:created xsi:type="dcterms:W3CDTF">2016-02-08T09:08:00Z</dcterms:created>
  <dcterms:modified xsi:type="dcterms:W3CDTF">2016-03-08T18:00:00Z</dcterms:modified>
</cp:coreProperties>
</file>