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8542" w14:textId="319CE5B8" w:rsidR="00BE5403" w:rsidRPr="00324AF9" w:rsidRDefault="00BE5403" w:rsidP="002A2594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Jette Led Sørensen</w:t>
      </w:r>
      <w:r w:rsidR="00F92D8D">
        <w:rPr>
          <w:rFonts w:ascii="Arial" w:hAnsi="Arial" w:cs="Arial"/>
          <w:color w:val="000000"/>
          <w:sz w:val="18"/>
          <w:szCs w:val="20"/>
        </w:rPr>
        <w:t>,</w:t>
      </w:r>
      <w:r w:rsidRPr="00324AF9">
        <w:rPr>
          <w:rFonts w:ascii="Arial" w:hAnsi="Arial" w:cs="Arial"/>
          <w:color w:val="000000"/>
          <w:sz w:val="18"/>
          <w:szCs w:val="20"/>
        </w:rPr>
        <w:t xml:space="preserve"> </w:t>
      </w:r>
      <w:r w:rsidR="00F92D8D">
        <w:rPr>
          <w:rFonts w:ascii="Arial" w:hAnsi="Arial" w:cs="Arial"/>
          <w:color w:val="000000"/>
          <w:sz w:val="18"/>
          <w:szCs w:val="20"/>
        </w:rPr>
        <w:t>o</w:t>
      </w:r>
      <w:r w:rsidR="009767A0" w:rsidRPr="00324AF9">
        <w:rPr>
          <w:rFonts w:ascii="Arial" w:hAnsi="Arial" w:cs="Arial"/>
          <w:color w:val="000000"/>
          <w:sz w:val="18"/>
          <w:szCs w:val="20"/>
        </w:rPr>
        <w:t xml:space="preserve">verlæge, professor </w:t>
      </w:r>
      <w:proofErr w:type="spellStart"/>
      <w:r w:rsidRPr="00324AF9">
        <w:rPr>
          <w:rFonts w:ascii="Arial" w:hAnsi="Arial" w:cs="Arial"/>
          <w:color w:val="000000"/>
          <w:sz w:val="18"/>
          <w:szCs w:val="20"/>
        </w:rPr>
        <w:t>MMEd</w:t>
      </w:r>
      <w:proofErr w:type="spellEnd"/>
      <w:r w:rsidRPr="00324AF9">
        <w:rPr>
          <w:rFonts w:ascii="Arial" w:hAnsi="Arial" w:cs="Arial"/>
          <w:color w:val="000000"/>
          <w:sz w:val="18"/>
          <w:szCs w:val="20"/>
        </w:rPr>
        <w:t xml:space="preserve">, </w:t>
      </w:r>
      <w:proofErr w:type="gramStart"/>
      <w:r w:rsidRPr="00324AF9">
        <w:rPr>
          <w:rFonts w:ascii="Arial" w:hAnsi="Arial" w:cs="Arial"/>
          <w:color w:val="000000"/>
          <w:sz w:val="18"/>
          <w:szCs w:val="20"/>
        </w:rPr>
        <w:t>Ph.d</w:t>
      </w:r>
      <w:proofErr w:type="gramEnd"/>
      <w:r w:rsidRPr="00324AF9">
        <w:rPr>
          <w:rFonts w:ascii="Arial" w:hAnsi="Arial" w:cs="Arial"/>
          <w:color w:val="000000"/>
          <w:sz w:val="18"/>
          <w:szCs w:val="20"/>
        </w:rPr>
        <w:t xml:space="preserve">, </w:t>
      </w:r>
    </w:p>
    <w:p w14:paraId="412FD5DF" w14:textId="77777777" w:rsidR="00BE5403" w:rsidRPr="00324AF9" w:rsidRDefault="00BE5403" w:rsidP="001C10FC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 xml:space="preserve">Postgraduat klinisk lektor </w:t>
      </w:r>
      <w:r w:rsidR="00732460">
        <w:rPr>
          <w:rFonts w:ascii="Arial" w:hAnsi="Arial" w:cs="Arial"/>
          <w:color w:val="000000"/>
          <w:sz w:val="18"/>
          <w:szCs w:val="20"/>
        </w:rPr>
        <w:t xml:space="preserve">i </w:t>
      </w:r>
      <w:r w:rsidRPr="00324AF9">
        <w:rPr>
          <w:rFonts w:ascii="Arial" w:hAnsi="Arial" w:cs="Arial"/>
          <w:color w:val="000000"/>
          <w:sz w:val="18"/>
          <w:szCs w:val="20"/>
        </w:rPr>
        <w:t xml:space="preserve">gynækologi-obstetrik, Uddannelsesregion Øst </w:t>
      </w:r>
    </w:p>
    <w:p w14:paraId="632C9BE3" w14:textId="77777777" w:rsidR="00BE5403" w:rsidRPr="00324AF9" w:rsidRDefault="00BE5403" w:rsidP="001C10FC">
      <w:pPr>
        <w:pStyle w:val="NormalWeb"/>
        <w:shd w:val="clear" w:color="auto" w:fill="FFFFFF"/>
        <w:spacing w:before="0" w:beforeAutospacing="0" w:after="0" w:afterAutospacing="0"/>
        <w:ind w:left="2608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Juliane Marie Centeret for Børn, Kvinder og Reproduktion</w:t>
      </w:r>
      <w:r w:rsidR="001C10FC" w:rsidRPr="00324AF9">
        <w:rPr>
          <w:rFonts w:ascii="Arial" w:hAnsi="Arial" w:cs="Arial"/>
          <w:color w:val="000000"/>
          <w:sz w:val="18"/>
          <w:szCs w:val="20"/>
        </w:rPr>
        <w:t>, R</w:t>
      </w:r>
      <w:r w:rsidRPr="00324AF9">
        <w:rPr>
          <w:rFonts w:ascii="Arial" w:hAnsi="Arial" w:cs="Arial"/>
          <w:color w:val="000000"/>
          <w:sz w:val="18"/>
          <w:szCs w:val="20"/>
        </w:rPr>
        <w:t>igshospitalet,</w:t>
      </w:r>
    </w:p>
    <w:p w14:paraId="41653612" w14:textId="77777777" w:rsidR="00BE5403" w:rsidRPr="00324AF9" w:rsidRDefault="00BE5403" w:rsidP="001C10FC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  <w:lang w:val="en-US"/>
        </w:rPr>
      </w:pPr>
      <w:proofErr w:type="spellStart"/>
      <w:r w:rsidRPr="00324AF9">
        <w:rPr>
          <w:rFonts w:ascii="Arial" w:hAnsi="Arial" w:cs="Arial"/>
          <w:color w:val="000000"/>
          <w:sz w:val="18"/>
          <w:szCs w:val="20"/>
          <w:lang w:val="en-US"/>
        </w:rPr>
        <w:t>Tlf</w:t>
      </w:r>
      <w:proofErr w:type="spellEnd"/>
      <w:r w:rsidRPr="00324AF9">
        <w:rPr>
          <w:rFonts w:ascii="Arial" w:hAnsi="Arial" w:cs="Arial"/>
          <w:color w:val="000000"/>
          <w:sz w:val="18"/>
          <w:szCs w:val="20"/>
          <w:lang w:val="en-US"/>
        </w:rPr>
        <w:t xml:space="preserve"> 35458901</w:t>
      </w:r>
    </w:p>
    <w:p w14:paraId="62D82BE0" w14:textId="77777777" w:rsidR="00BE5403" w:rsidRPr="00324AF9" w:rsidRDefault="0019683F" w:rsidP="001C10FC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  <w:lang w:val="en-US"/>
        </w:rPr>
      </w:pPr>
      <w:hyperlink r:id="rId7" w:history="1">
        <w:r w:rsidR="00BE5403" w:rsidRPr="00324AF9">
          <w:rPr>
            <w:rStyle w:val="Hyperlink"/>
            <w:rFonts w:ascii="Arial" w:hAnsi="Arial" w:cs="Arial"/>
            <w:sz w:val="18"/>
            <w:szCs w:val="20"/>
            <w:lang w:val="en-US"/>
          </w:rPr>
          <w:t>jette.led.soerensen@regionh.dk</w:t>
        </w:r>
      </w:hyperlink>
    </w:p>
    <w:p w14:paraId="1A181A54" w14:textId="77777777" w:rsidR="001C10FC" w:rsidRPr="00324AF9" w:rsidRDefault="009767A0" w:rsidP="001C10FC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28 nov.</w:t>
      </w:r>
      <w:r w:rsidR="001C10FC" w:rsidRPr="00324AF9">
        <w:rPr>
          <w:rFonts w:ascii="Arial" w:hAnsi="Arial" w:cs="Arial"/>
          <w:color w:val="000000"/>
          <w:sz w:val="18"/>
          <w:szCs w:val="20"/>
        </w:rPr>
        <w:t xml:space="preserve"> 20</w:t>
      </w:r>
      <w:r w:rsidRPr="00324AF9">
        <w:rPr>
          <w:rFonts w:ascii="Arial" w:hAnsi="Arial" w:cs="Arial"/>
          <w:color w:val="000000"/>
          <w:sz w:val="18"/>
          <w:szCs w:val="20"/>
        </w:rPr>
        <w:t>19</w:t>
      </w:r>
    </w:p>
    <w:p w14:paraId="29B6B5D9" w14:textId="77777777" w:rsidR="009767A0" w:rsidRPr="00324AF9" w:rsidRDefault="009767A0" w:rsidP="001C10FC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</w:rPr>
      </w:pPr>
    </w:p>
    <w:p w14:paraId="616B1B8C" w14:textId="77777777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ind w:left="1304" w:firstLine="1304"/>
        <w:rPr>
          <w:rFonts w:ascii="Arial" w:hAnsi="Arial" w:cs="Arial"/>
          <w:color w:val="000000"/>
          <w:sz w:val="18"/>
          <w:szCs w:val="20"/>
        </w:rPr>
      </w:pPr>
    </w:p>
    <w:p w14:paraId="650CC244" w14:textId="09874FD6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Til</w:t>
      </w:r>
      <w:r w:rsidR="00E7373A">
        <w:rPr>
          <w:rFonts w:ascii="Arial" w:hAnsi="Arial" w:cs="Arial"/>
          <w:color w:val="000000"/>
          <w:sz w:val="18"/>
          <w:szCs w:val="20"/>
        </w:rPr>
        <w:t xml:space="preserve"> </w:t>
      </w:r>
      <w:r w:rsidRPr="00324AF9">
        <w:rPr>
          <w:rFonts w:ascii="Arial" w:hAnsi="Arial" w:cs="Arial"/>
          <w:color w:val="000000"/>
          <w:sz w:val="18"/>
          <w:szCs w:val="20"/>
        </w:rPr>
        <w:t>Lise Møller,</w:t>
      </w:r>
      <w:r w:rsidR="00477250">
        <w:rPr>
          <w:rFonts w:ascii="Arial" w:hAnsi="Arial" w:cs="Arial"/>
          <w:color w:val="000000"/>
          <w:sz w:val="18"/>
          <w:szCs w:val="20"/>
        </w:rPr>
        <w:t xml:space="preserve"> </w:t>
      </w:r>
      <w:r w:rsidRPr="00324AF9">
        <w:rPr>
          <w:rFonts w:ascii="Arial" w:hAnsi="Arial" w:cs="Arial"/>
          <w:color w:val="000000"/>
          <w:sz w:val="18"/>
          <w:szCs w:val="20"/>
        </w:rPr>
        <w:t>Sekretariatschef</w:t>
      </w:r>
    </w:p>
    <w:p w14:paraId="3585A6EF" w14:textId="77777777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Region Hovedstaden</w:t>
      </w:r>
    </w:p>
    <w:p w14:paraId="6361FECE" w14:textId="77777777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CHR - Enhed for Kompetenceudvikling og Uddannelse - Læger</w:t>
      </w:r>
    </w:p>
    <w:p w14:paraId="417918D3" w14:textId="77777777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Sekretariatet for Lægelig Videreuddannelse ØST</w:t>
      </w:r>
    </w:p>
    <w:p w14:paraId="5DBA3762" w14:textId="77777777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324AF9">
        <w:rPr>
          <w:rFonts w:ascii="Arial" w:hAnsi="Arial" w:cs="Arial"/>
          <w:color w:val="000000"/>
          <w:sz w:val="18"/>
          <w:szCs w:val="20"/>
        </w:rPr>
        <w:t>c/o Gentofte Hospital</w:t>
      </w:r>
    </w:p>
    <w:p w14:paraId="4BEB978C" w14:textId="77777777" w:rsidR="009767A0" w:rsidRPr="00324AF9" w:rsidRDefault="009767A0" w:rsidP="00976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proofErr w:type="spellStart"/>
      <w:r w:rsidRPr="00324AF9">
        <w:rPr>
          <w:rFonts w:ascii="Arial" w:hAnsi="Arial" w:cs="Arial"/>
          <w:color w:val="000000"/>
          <w:sz w:val="18"/>
          <w:szCs w:val="20"/>
        </w:rPr>
        <w:t>Kildegårdsvej</w:t>
      </w:r>
      <w:proofErr w:type="spellEnd"/>
      <w:r w:rsidRPr="00324AF9">
        <w:rPr>
          <w:rFonts w:ascii="Arial" w:hAnsi="Arial" w:cs="Arial"/>
          <w:color w:val="000000"/>
          <w:sz w:val="18"/>
          <w:szCs w:val="20"/>
        </w:rPr>
        <w:t xml:space="preserve"> 28, opgang 10B</w:t>
      </w:r>
    </w:p>
    <w:p w14:paraId="2821B3BF" w14:textId="77777777" w:rsidR="00BE5403" w:rsidRDefault="009767A0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24AF9">
        <w:rPr>
          <w:rFonts w:ascii="Arial" w:hAnsi="Arial" w:cs="Arial"/>
          <w:color w:val="000000"/>
          <w:sz w:val="18"/>
          <w:szCs w:val="20"/>
        </w:rPr>
        <w:t>Gentofte</w:t>
      </w:r>
    </w:p>
    <w:p w14:paraId="2FF970B8" w14:textId="77777777" w:rsidR="00DC5EBC" w:rsidRDefault="00DC5EBC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F65FD84" w14:textId="77777777" w:rsidR="00DC5EBC" w:rsidRPr="00324AF9" w:rsidRDefault="00DC5EBC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56BB6D0B" w14:textId="77777777" w:rsidR="00BE5403" w:rsidRDefault="00BE5403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24A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Svar på høring </w:t>
      </w:r>
      <w:r w:rsidR="007471C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om </w:t>
      </w:r>
      <w:r w:rsidRPr="00324AF9">
        <w:rPr>
          <w:rFonts w:ascii="Arial" w:hAnsi="Arial" w:cs="Arial"/>
          <w:b/>
          <w:color w:val="000000"/>
          <w:sz w:val="22"/>
          <w:szCs w:val="22"/>
          <w:u w:val="single"/>
        </w:rPr>
        <w:t>dimensionering af speciallægeuddannelsen 20</w:t>
      </w:r>
      <w:r w:rsidR="00324A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21-2025 </w:t>
      </w:r>
      <w:r w:rsidR="007471CF">
        <w:rPr>
          <w:rFonts w:ascii="Arial" w:hAnsi="Arial" w:cs="Arial"/>
          <w:b/>
          <w:color w:val="000000"/>
          <w:sz w:val="22"/>
          <w:szCs w:val="22"/>
          <w:u w:val="single"/>
        </w:rPr>
        <w:t>i</w:t>
      </w:r>
      <w:r w:rsidRPr="00324A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gynækologi-obstetrik, Uddannelsesregion Øst</w:t>
      </w:r>
    </w:p>
    <w:p w14:paraId="6F5332C2" w14:textId="77777777" w:rsidR="007471CF" w:rsidRPr="00324AF9" w:rsidRDefault="007471CF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5CF2EAA" w14:textId="1AD05274" w:rsidR="00BE5403" w:rsidRDefault="00993CB7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723B" w:rsidRPr="00324AF9">
        <w:rPr>
          <w:rFonts w:ascii="Arial" w:hAnsi="Arial" w:cs="Arial"/>
          <w:sz w:val="22"/>
          <w:szCs w:val="22"/>
        </w:rPr>
        <w:t>et</w:t>
      </w:r>
      <w:r w:rsidR="00BE5E84">
        <w:rPr>
          <w:rFonts w:ascii="Arial" w:hAnsi="Arial" w:cs="Arial"/>
          <w:sz w:val="22"/>
          <w:szCs w:val="22"/>
        </w:rPr>
        <w:t>te høringssvar er udformet efter diskussioner på et møde 26 november 201</w:t>
      </w:r>
      <w:r w:rsidR="00A6048A">
        <w:rPr>
          <w:rFonts w:ascii="Arial" w:hAnsi="Arial" w:cs="Arial"/>
          <w:sz w:val="22"/>
          <w:szCs w:val="22"/>
        </w:rPr>
        <w:t>9</w:t>
      </w:r>
      <w:r w:rsidR="00BE5E84">
        <w:rPr>
          <w:rFonts w:ascii="Arial" w:hAnsi="Arial" w:cs="Arial"/>
          <w:sz w:val="22"/>
          <w:szCs w:val="22"/>
        </w:rPr>
        <w:t xml:space="preserve"> i det</w:t>
      </w:r>
      <w:r w:rsidR="00E2723B" w:rsidRPr="00324AF9">
        <w:rPr>
          <w:rFonts w:ascii="Arial" w:hAnsi="Arial" w:cs="Arial"/>
          <w:sz w:val="22"/>
          <w:szCs w:val="22"/>
        </w:rPr>
        <w:t xml:space="preserve"> specialespecifik</w:t>
      </w:r>
      <w:r w:rsidR="00BE5E84">
        <w:rPr>
          <w:rFonts w:ascii="Arial" w:hAnsi="Arial" w:cs="Arial"/>
          <w:sz w:val="22"/>
          <w:szCs w:val="22"/>
        </w:rPr>
        <w:t>ke</w:t>
      </w:r>
      <w:r w:rsidR="00E2723B" w:rsidRPr="00324AF9">
        <w:rPr>
          <w:rFonts w:ascii="Arial" w:hAnsi="Arial" w:cs="Arial"/>
          <w:sz w:val="22"/>
          <w:szCs w:val="22"/>
        </w:rPr>
        <w:t xml:space="preserve"> uddannelsesråd i gynækologi-obstetrik i uddannelsesregion Øst</w:t>
      </w:r>
      <w:r w:rsidR="00F92D8D">
        <w:rPr>
          <w:rFonts w:ascii="Arial" w:hAnsi="Arial" w:cs="Arial"/>
          <w:sz w:val="22"/>
          <w:szCs w:val="22"/>
        </w:rPr>
        <w:t xml:space="preserve">, hvor </w:t>
      </w:r>
      <w:r w:rsidR="007471CF">
        <w:rPr>
          <w:rFonts w:ascii="Arial" w:hAnsi="Arial" w:cs="Arial"/>
          <w:sz w:val="22"/>
          <w:szCs w:val="22"/>
        </w:rPr>
        <w:t xml:space="preserve">de ledende overlæger på de syv uddannelsesgivende afdelinger </w:t>
      </w:r>
      <w:r w:rsidR="00BE5E84">
        <w:rPr>
          <w:rFonts w:ascii="Arial" w:hAnsi="Arial" w:cs="Arial"/>
          <w:sz w:val="22"/>
          <w:szCs w:val="22"/>
        </w:rPr>
        <w:t>i uddannelsesregion øst</w:t>
      </w:r>
      <w:r w:rsidR="00F92D8D">
        <w:rPr>
          <w:rFonts w:ascii="Arial" w:hAnsi="Arial" w:cs="Arial"/>
          <w:sz w:val="22"/>
          <w:szCs w:val="22"/>
        </w:rPr>
        <w:t xml:space="preserve"> også indgik</w:t>
      </w:r>
      <w:r w:rsidR="00B476AD">
        <w:rPr>
          <w:rFonts w:ascii="Arial" w:hAnsi="Arial" w:cs="Arial"/>
          <w:sz w:val="22"/>
          <w:szCs w:val="22"/>
        </w:rPr>
        <w:t>.</w:t>
      </w:r>
      <w:r w:rsidR="00BE5E84">
        <w:rPr>
          <w:rFonts w:ascii="Arial" w:hAnsi="Arial" w:cs="Arial"/>
          <w:sz w:val="22"/>
          <w:szCs w:val="22"/>
        </w:rPr>
        <w:t xml:space="preserve"> </w:t>
      </w:r>
    </w:p>
    <w:p w14:paraId="583E2911" w14:textId="77777777" w:rsidR="00993CB7" w:rsidRDefault="00993CB7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BA4DEF" w14:textId="77777777" w:rsidR="007471CF" w:rsidRDefault="007471CF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Svar er struktureret </w:t>
      </w:r>
      <w:proofErr w:type="spellStart"/>
      <w:r>
        <w:rPr>
          <w:rFonts w:ascii="Arial" w:hAnsi="Arial" w:cs="Arial"/>
          <w:sz w:val="22"/>
          <w:szCs w:val="22"/>
        </w:rPr>
        <w:t>udfra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732460">
        <w:rPr>
          <w:rFonts w:ascii="Arial" w:hAnsi="Arial" w:cs="Arial"/>
          <w:sz w:val="22"/>
          <w:szCs w:val="22"/>
        </w:rPr>
        <w:t xml:space="preserve">syv </w:t>
      </w:r>
      <w:r>
        <w:rPr>
          <w:rFonts w:ascii="Arial" w:hAnsi="Arial" w:cs="Arial"/>
          <w:sz w:val="22"/>
          <w:szCs w:val="22"/>
        </w:rPr>
        <w:t xml:space="preserve">spørgsmål, der er stillet i </w:t>
      </w:r>
      <w:proofErr w:type="spellStart"/>
      <w:r>
        <w:rPr>
          <w:rFonts w:ascii="Arial" w:hAnsi="Arial" w:cs="Arial"/>
          <w:sz w:val="22"/>
          <w:szCs w:val="22"/>
        </w:rPr>
        <w:t>SSTs</w:t>
      </w:r>
      <w:proofErr w:type="spellEnd"/>
      <w:r>
        <w:rPr>
          <w:rFonts w:ascii="Arial" w:hAnsi="Arial" w:cs="Arial"/>
          <w:sz w:val="22"/>
          <w:szCs w:val="22"/>
        </w:rPr>
        <w:t xml:space="preserve"> høringsmateriale til gynækologi og obstetrik fra 2. okt. </w:t>
      </w:r>
      <w:r w:rsidR="00ED7D7C">
        <w:rPr>
          <w:rFonts w:ascii="Arial" w:hAnsi="Arial" w:cs="Arial"/>
          <w:sz w:val="22"/>
          <w:szCs w:val="22"/>
        </w:rPr>
        <w:t>2019</w:t>
      </w:r>
      <w:r w:rsidR="00732460">
        <w:rPr>
          <w:rFonts w:ascii="Arial" w:hAnsi="Arial" w:cs="Arial"/>
          <w:sz w:val="22"/>
          <w:szCs w:val="22"/>
        </w:rPr>
        <w:t>.</w:t>
      </w:r>
    </w:p>
    <w:p w14:paraId="7D4CC514" w14:textId="77777777" w:rsidR="00ED7D7C" w:rsidRDefault="00ED7D7C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3188C1" w14:textId="77777777" w:rsidR="00ED7D7C" w:rsidRPr="00C90328" w:rsidRDefault="00ED7D7C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Hlk26077670"/>
      <w:r w:rsidRPr="00C90328">
        <w:rPr>
          <w:rFonts w:ascii="Arial" w:hAnsi="Arial" w:cs="Arial"/>
          <w:b/>
          <w:sz w:val="22"/>
          <w:szCs w:val="22"/>
        </w:rPr>
        <w:t>I gynækologi-obstetrik foreslås udvidelse med to forløb i Østdanmark, dvs. fra 14 til 16 årlige forløb. Argumentation følger nedenfor</w:t>
      </w:r>
      <w:r w:rsidR="00C90328" w:rsidRPr="00C90328">
        <w:rPr>
          <w:rFonts w:ascii="Arial" w:hAnsi="Arial" w:cs="Arial"/>
          <w:b/>
          <w:sz w:val="22"/>
          <w:szCs w:val="22"/>
        </w:rPr>
        <w:t>.</w:t>
      </w:r>
      <w:r w:rsidRPr="00C90328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449AF85B" w14:textId="77777777" w:rsidR="00993CB7" w:rsidRDefault="00993CB7" w:rsidP="00BE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368910" w14:textId="77777777" w:rsidR="00993CB7" w:rsidRP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993CB7">
        <w:rPr>
          <w:rFonts w:ascii="Arial" w:hAnsi="Arial" w:cs="Arial"/>
          <w:b/>
          <w:i/>
          <w:sz w:val="22"/>
          <w:szCs w:val="22"/>
        </w:rPr>
        <w:t>Spørgsmål 1: Hvordan opleves den nuværende balance mellem udbuddet og efterspørgslen på speciallæger i specialet?</w:t>
      </w:r>
    </w:p>
    <w:p w14:paraId="2F34E1A9" w14:textId="5B96D1C5" w:rsidR="00ED7D7C" w:rsidRDefault="00ED7D7C" w:rsidP="00ED7D7C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A9782C">
        <w:rPr>
          <w:rFonts w:ascii="Arial" w:hAnsi="Arial" w:cs="Arial"/>
          <w:color w:val="000000"/>
          <w:sz w:val="22"/>
          <w:szCs w:val="22"/>
        </w:rPr>
        <w:t xml:space="preserve">Der er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A9782C">
        <w:rPr>
          <w:rFonts w:ascii="Arial" w:hAnsi="Arial" w:cs="Arial"/>
          <w:color w:val="000000"/>
          <w:sz w:val="22"/>
          <w:szCs w:val="22"/>
        </w:rPr>
        <w:t>Gynækologi-obstetrik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82C">
        <w:rPr>
          <w:rFonts w:ascii="Arial" w:hAnsi="Arial" w:cs="Arial"/>
          <w:color w:val="000000"/>
          <w:sz w:val="22"/>
          <w:szCs w:val="22"/>
        </w:rPr>
        <w:t xml:space="preserve">en ubalance, med større efterspørgsel </w:t>
      </w:r>
      <w:r>
        <w:rPr>
          <w:rFonts w:ascii="Arial" w:hAnsi="Arial" w:cs="Arial"/>
          <w:color w:val="000000"/>
          <w:sz w:val="22"/>
          <w:szCs w:val="22"/>
        </w:rPr>
        <w:t>end der er udbud af speciallæger. Især i Region Sjælland er der mangel på ansøgere</w:t>
      </w:r>
      <w:r w:rsidRPr="00A9782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På de større afdelinger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</w:t>
      </w:r>
      <w:r w:rsidR="00477250">
        <w:rPr>
          <w:rFonts w:ascii="Arial" w:hAnsi="Arial" w:cs="Arial"/>
          <w:color w:val="000000"/>
          <w:sz w:val="22"/>
          <w:szCs w:val="22"/>
        </w:rPr>
        <w:t>ion</w:t>
      </w:r>
      <w:r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82C">
        <w:rPr>
          <w:rFonts w:ascii="Arial" w:hAnsi="Arial" w:cs="Arial"/>
          <w:color w:val="000000"/>
          <w:sz w:val="22"/>
          <w:szCs w:val="22"/>
        </w:rPr>
        <w:t xml:space="preserve">illustreres </w:t>
      </w:r>
      <w:r>
        <w:rPr>
          <w:rFonts w:ascii="Arial" w:hAnsi="Arial" w:cs="Arial"/>
          <w:color w:val="000000"/>
          <w:sz w:val="22"/>
          <w:szCs w:val="22"/>
        </w:rPr>
        <w:t xml:space="preserve">det </w:t>
      </w:r>
      <w:r w:rsidRPr="00A9782C">
        <w:rPr>
          <w:rFonts w:ascii="Arial" w:hAnsi="Arial" w:cs="Arial"/>
          <w:color w:val="000000"/>
          <w:sz w:val="22"/>
          <w:szCs w:val="22"/>
        </w:rPr>
        <w:t>af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9782C">
        <w:rPr>
          <w:rFonts w:ascii="Arial" w:hAnsi="Arial" w:cs="Arial"/>
          <w:color w:val="000000"/>
          <w:sz w:val="22"/>
          <w:szCs w:val="22"/>
        </w:rPr>
        <w:t xml:space="preserve"> at nyuddannede speciallæger ansættes 3-6 måneder før de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 er</w:t>
      </w:r>
      <w:r w:rsidRPr="00A9782C">
        <w:rPr>
          <w:rFonts w:ascii="Arial" w:hAnsi="Arial" w:cs="Arial"/>
          <w:color w:val="000000"/>
          <w:sz w:val="22"/>
          <w:szCs w:val="22"/>
        </w:rPr>
        <w:t xml:space="preserve"> færdig</w:t>
      </w:r>
      <w:r w:rsidR="00306DE9">
        <w:rPr>
          <w:rFonts w:ascii="Arial" w:hAnsi="Arial" w:cs="Arial"/>
          <w:color w:val="000000"/>
          <w:sz w:val="22"/>
          <w:szCs w:val="22"/>
        </w:rPr>
        <w:t>uddannede.</w:t>
      </w:r>
    </w:p>
    <w:p w14:paraId="67F409C2" w14:textId="77777777" w:rsidR="00477250" w:rsidRDefault="00ED7D7C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F7831">
        <w:rPr>
          <w:rFonts w:ascii="Arial" w:hAnsi="Arial" w:cs="Arial"/>
          <w:color w:val="000000"/>
          <w:sz w:val="22"/>
          <w:szCs w:val="22"/>
        </w:rPr>
        <w:t xml:space="preserve">Med åbning Bispebjerg Hospital </w:t>
      </w:r>
      <w:r>
        <w:rPr>
          <w:rFonts w:ascii="Arial" w:hAnsi="Arial" w:cs="Arial"/>
          <w:color w:val="000000"/>
          <w:sz w:val="22"/>
          <w:szCs w:val="22"/>
        </w:rPr>
        <w:t xml:space="preserve">(BBH) med </w:t>
      </w:r>
      <w:r w:rsidRPr="003F7831">
        <w:rPr>
          <w:rFonts w:ascii="Arial" w:hAnsi="Arial" w:cs="Arial"/>
          <w:color w:val="000000"/>
          <w:sz w:val="22"/>
          <w:szCs w:val="22"/>
        </w:rPr>
        <w:t>obstetrisk</w:t>
      </w:r>
      <w:r>
        <w:rPr>
          <w:rFonts w:ascii="Arial" w:hAnsi="Arial" w:cs="Arial"/>
          <w:color w:val="000000"/>
          <w:sz w:val="22"/>
          <w:szCs w:val="22"/>
        </w:rPr>
        <w:t>e og</w:t>
      </w:r>
      <w:r w:rsidRPr="003F7831">
        <w:rPr>
          <w:rFonts w:ascii="Arial" w:hAnsi="Arial" w:cs="Arial"/>
          <w:color w:val="000000"/>
          <w:sz w:val="22"/>
          <w:szCs w:val="22"/>
        </w:rPr>
        <w:t xml:space="preserve"> gynækologisk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3F7831">
        <w:rPr>
          <w:rFonts w:ascii="Arial" w:hAnsi="Arial" w:cs="Arial"/>
          <w:color w:val="000000"/>
          <w:sz w:val="22"/>
          <w:szCs w:val="22"/>
        </w:rPr>
        <w:t>funktioner</w:t>
      </w:r>
      <w:r w:rsidR="00050D03">
        <w:rPr>
          <w:rFonts w:ascii="Arial" w:hAnsi="Arial" w:cs="Arial"/>
          <w:color w:val="000000"/>
          <w:sz w:val="22"/>
          <w:szCs w:val="22"/>
        </w:rPr>
        <w:t xml:space="preserve"> (forventes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 åbnet</w:t>
      </w:r>
      <w:r w:rsidR="00050D03">
        <w:rPr>
          <w:rFonts w:ascii="Arial" w:hAnsi="Arial" w:cs="Arial"/>
          <w:color w:val="000000"/>
          <w:sz w:val="22"/>
          <w:szCs w:val="22"/>
        </w:rPr>
        <w:t xml:space="preserve"> i 2023)</w:t>
      </w:r>
      <w:r w:rsidRPr="003F7831">
        <w:rPr>
          <w:rFonts w:ascii="Arial" w:hAnsi="Arial" w:cs="Arial"/>
          <w:color w:val="000000"/>
          <w:sz w:val="22"/>
          <w:szCs w:val="22"/>
        </w:rPr>
        <w:t xml:space="preserve">, vil der fremadrettet være </w:t>
      </w:r>
      <w:r>
        <w:rPr>
          <w:rFonts w:ascii="Arial" w:hAnsi="Arial" w:cs="Arial"/>
          <w:color w:val="000000"/>
          <w:sz w:val="22"/>
          <w:szCs w:val="22"/>
        </w:rPr>
        <w:t xml:space="preserve">et </w:t>
      </w:r>
      <w:r w:rsidRPr="003F7831">
        <w:rPr>
          <w:rFonts w:ascii="Arial" w:hAnsi="Arial" w:cs="Arial"/>
          <w:color w:val="000000"/>
          <w:sz w:val="22"/>
          <w:szCs w:val="22"/>
        </w:rPr>
        <w:t xml:space="preserve">behov for flere 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speciallæger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3F78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gynækologi og obstetrik</w:t>
      </w:r>
      <w:r w:rsidRPr="003F783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313B60" w14:textId="77777777" w:rsidR="00477250" w:rsidRDefault="00477250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477C2B" w14:textId="4FCF1F55" w:rsidR="00ED7D7C" w:rsidRDefault="00050D03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at </w:t>
      </w:r>
      <w:r w:rsidR="00477250">
        <w:rPr>
          <w:rFonts w:ascii="Arial" w:hAnsi="Arial" w:cs="Arial"/>
          <w:color w:val="000000"/>
          <w:sz w:val="22"/>
          <w:szCs w:val="22"/>
        </w:rPr>
        <w:t xml:space="preserve">kunne </w:t>
      </w:r>
      <w:r>
        <w:rPr>
          <w:rFonts w:ascii="Arial" w:hAnsi="Arial" w:cs="Arial"/>
          <w:color w:val="000000"/>
          <w:sz w:val="22"/>
          <w:szCs w:val="22"/>
        </w:rPr>
        <w:t xml:space="preserve">dække alle funktioner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på BBH </w:t>
      </w:r>
      <w:r>
        <w:rPr>
          <w:rFonts w:ascii="Arial" w:hAnsi="Arial" w:cs="Arial"/>
          <w:color w:val="000000"/>
          <w:sz w:val="22"/>
          <w:szCs w:val="22"/>
        </w:rPr>
        <w:t xml:space="preserve">er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der behov </w:t>
      </w:r>
      <w:r w:rsidR="00A6048A">
        <w:rPr>
          <w:rFonts w:ascii="Arial" w:hAnsi="Arial" w:cs="Arial"/>
          <w:color w:val="000000"/>
          <w:sz w:val="22"/>
          <w:szCs w:val="22"/>
        </w:rPr>
        <w:t>for</w:t>
      </w:r>
      <w:r w:rsidR="00A6048A" w:rsidRPr="003F783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at der er </w:t>
      </w:r>
      <w:r w:rsidR="00ED7D7C" w:rsidRPr="003F7831">
        <w:rPr>
          <w:rFonts w:ascii="Arial" w:hAnsi="Arial" w:cs="Arial"/>
          <w:color w:val="000000"/>
          <w:sz w:val="22"/>
          <w:szCs w:val="22"/>
        </w:rPr>
        <w:t xml:space="preserve">flere speciallæger for at </w:t>
      </w:r>
      <w:r w:rsidR="00477250">
        <w:rPr>
          <w:rFonts w:ascii="Arial" w:hAnsi="Arial" w:cs="Arial"/>
          <w:color w:val="000000"/>
          <w:sz w:val="22"/>
          <w:szCs w:val="22"/>
        </w:rPr>
        <w:t xml:space="preserve">have grundlagt for at </w:t>
      </w:r>
      <w:r w:rsidR="00ED7D7C" w:rsidRPr="003F7831">
        <w:rPr>
          <w:rFonts w:ascii="Arial" w:hAnsi="Arial" w:cs="Arial"/>
          <w:color w:val="000000"/>
          <w:sz w:val="22"/>
          <w:szCs w:val="22"/>
        </w:rPr>
        <w:t xml:space="preserve">kunne rekruttere til og sikre tilstrækkelig </w:t>
      </w:r>
      <w:r w:rsidR="00ED7D7C">
        <w:rPr>
          <w:rFonts w:ascii="Arial" w:hAnsi="Arial" w:cs="Arial"/>
          <w:color w:val="000000"/>
          <w:sz w:val="22"/>
          <w:szCs w:val="22"/>
        </w:rPr>
        <w:t>højt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 fagligt</w:t>
      </w:r>
      <w:r w:rsidR="00ED7D7C">
        <w:rPr>
          <w:rFonts w:ascii="Arial" w:hAnsi="Arial" w:cs="Arial"/>
          <w:color w:val="000000"/>
          <w:sz w:val="22"/>
          <w:szCs w:val="22"/>
        </w:rPr>
        <w:t xml:space="preserve"> niveau </w:t>
      </w:r>
      <w:r w:rsidR="00A6048A">
        <w:rPr>
          <w:rFonts w:ascii="Arial" w:hAnsi="Arial" w:cs="Arial"/>
          <w:color w:val="000000"/>
          <w:sz w:val="22"/>
          <w:szCs w:val="22"/>
        </w:rPr>
        <w:t>indenfor alle fagområder</w:t>
      </w:r>
      <w:r w:rsidR="00ED7D7C" w:rsidRPr="003F783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DE9">
        <w:rPr>
          <w:rFonts w:ascii="Arial" w:hAnsi="Arial" w:cs="Arial"/>
          <w:color w:val="000000"/>
          <w:sz w:val="22"/>
          <w:szCs w:val="22"/>
        </w:rPr>
        <w:t xml:space="preserve">bl.a. </w:t>
      </w:r>
      <w:proofErr w:type="spellStart"/>
      <w:r w:rsidR="00ED7D7C" w:rsidRPr="003F7831">
        <w:rPr>
          <w:rFonts w:ascii="Arial" w:hAnsi="Arial" w:cs="Arial"/>
          <w:color w:val="000000"/>
          <w:sz w:val="22"/>
          <w:szCs w:val="22"/>
        </w:rPr>
        <w:t>f</w:t>
      </w:r>
      <w:r w:rsidR="00ED7D7C">
        <w:rPr>
          <w:rFonts w:ascii="Arial" w:hAnsi="Arial" w:cs="Arial"/>
          <w:color w:val="000000"/>
          <w:sz w:val="22"/>
          <w:szCs w:val="22"/>
        </w:rPr>
        <w:t>ø</w:t>
      </w:r>
      <w:r w:rsidR="00ED7D7C" w:rsidRPr="003F7831">
        <w:rPr>
          <w:rFonts w:ascii="Arial" w:hAnsi="Arial" w:cs="Arial"/>
          <w:color w:val="000000"/>
          <w:sz w:val="22"/>
          <w:szCs w:val="22"/>
        </w:rPr>
        <w:t>talmedicin</w:t>
      </w:r>
      <w:proofErr w:type="spellEnd"/>
      <w:r w:rsidR="00732460">
        <w:rPr>
          <w:rFonts w:ascii="Arial" w:hAnsi="Arial" w:cs="Arial"/>
          <w:color w:val="000000"/>
          <w:sz w:val="22"/>
          <w:szCs w:val="22"/>
        </w:rPr>
        <w:t>.</w:t>
      </w:r>
      <w:r w:rsidR="00A6048A" w:rsidRPr="00A6048A">
        <w:rPr>
          <w:rFonts w:ascii="Arial" w:hAnsi="Arial" w:cs="Arial"/>
          <w:color w:val="000000"/>
          <w:sz w:val="22"/>
          <w:szCs w:val="22"/>
        </w:rPr>
        <w:t xml:space="preserve"> </w:t>
      </w:r>
      <w:r w:rsidR="00A6048A">
        <w:rPr>
          <w:rFonts w:ascii="Arial" w:hAnsi="Arial" w:cs="Arial"/>
          <w:color w:val="000000"/>
          <w:sz w:val="22"/>
          <w:szCs w:val="22"/>
        </w:rPr>
        <w:t>Således ønsker vi flere uddannelsesforløb, for at øget puljen af speciallæger i fremtiden.</w:t>
      </w:r>
      <w:r w:rsidR="00A6048A" w:rsidRPr="00A6048A">
        <w:rPr>
          <w:rFonts w:ascii="Arial" w:hAnsi="Arial" w:cs="Arial"/>
          <w:color w:val="000000"/>
          <w:sz w:val="22"/>
          <w:szCs w:val="22"/>
        </w:rPr>
        <w:t xml:space="preserve"> </w:t>
      </w:r>
      <w:r w:rsidR="00A6048A">
        <w:rPr>
          <w:rFonts w:ascii="Arial" w:hAnsi="Arial" w:cs="Arial"/>
          <w:color w:val="000000"/>
          <w:sz w:val="22"/>
          <w:szCs w:val="22"/>
        </w:rPr>
        <w:t>Der vil ellers være en betydelig risiko for at især Region Sjælland vil få alvorlige problemer med at besætte speciallægestillinger, når Bispebjerg åbner.</w:t>
      </w:r>
    </w:p>
    <w:p w14:paraId="78736AB7" w14:textId="77777777" w:rsidR="00732460" w:rsidRDefault="00732460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ED1DA4C" w14:textId="1509A3E0" w:rsidR="00ED7D7C" w:rsidRDefault="00050D03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Gynækologi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 og </w:t>
      </w:r>
      <w:r>
        <w:rPr>
          <w:rFonts w:ascii="Arial" w:hAnsi="Arial" w:cs="Arial"/>
          <w:color w:val="000000"/>
          <w:sz w:val="22"/>
          <w:szCs w:val="22"/>
        </w:rPr>
        <w:t xml:space="preserve">obstetrik </w:t>
      </w:r>
      <w:r w:rsidR="00ED7D7C">
        <w:rPr>
          <w:rFonts w:ascii="Arial" w:hAnsi="Arial" w:cs="Arial"/>
          <w:color w:val="000000"/>
          <w:sz w:val="22"/>
          <w:szCs w:val="22"/>
        </w:rPr>
        <w:t xml:space="preserve">er 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et </w:t>
      </w:r>
      <w:r w:rsidR="00ED7D7C">
        <w:rPr>
          <w:rFonts w:ascii="Arial" w:hAnsi="Arial" w:cs="Arial"/>
          <w:color w:val="000000"/>
          <w:sz w:val="22"/>
          <w:szCs w:val="22"/>
        </w:rPr>
        <w:t xml:space="preserve">meget 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>vagttung</w:t>
      </w:r>
      <w:r w:rsidR="00901CDF">
        <w:rPr>
          <w:rFonts w:ascii="Arial" w:hAnsi="Arial" w:cs="Arial"/>
          <w:color w:val="000000"/>
          <w:sz w:val="22"/>
          <w:szCs w:val="22"/>
        </w:rPr>
        <w:t>t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 xml:space="preserve"> special</w:t>
      </w:r>
      <w:r w:rsidR="00ED7D7C">
        <w:rPr>
          <w:rFonts w:ascii="Arial" w:hAnsi="Arial" w:cs="Arial"/>
          <w:color w:val="000000"/>
          <w:sz w:val="22"/>
          <w:szCs w:val="22"/>
        </w:rPr>
        <w:t>e</w:t>
      </w:r>
      <w:r w:rsidR="00F92D8D">
        <w:rPr>
          <w:rFonts w:ascii="Arial" w:hAnsi="Arial" w:cs="Arial"/>
          <w:color w:val="000000"/>
          <w:sz w:val="22"/>
          <w:szCs w:val="22"/>
        </w:rPr>
        <w:t>,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 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hvor der er </w:t>
      </w:r>
      <w:r w:rsidR="00A6048A">
        <w:rPr>
          <w:rFonts w:ascii="Arial" w:hAnsi="Arial" w:cs="Arial"/>
          <w:color w:val="000000"/>
          <w:sz w:val="22"/>
          <w:szCs w:val="22"/>
        </w:rPr>
        <w:t>en betydelig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 xml:space="preserve"> mængde akut arbejde. </w:t>
      </w:r>
      <w:r w:rsidR="00F92D8D">
        <w:rPr>
          <w:rFonts w:ascii="Arial" w:hAnsi="Arial" w:cs="Arial"/>
          <w:color w:val="000000"/>
          <w:sz w:val="22"/>
          <w:szCs w:val="22"/>
        </w:rPr>
        <w:t>Den aktuelle u</w:t>
      </w:r>
      <w:r w:rsidR="00F92D8D" w:rsidRPr="00324AF9">
        <w:rPr>
          <w:rFonts w:ascii="Arial" w:hAnsi="Arial" w:cs="Arial"/>
          <w:color w:val="000000"/>
          <w:sz w:val="22"/>
          <w:szCs w:val="22"/>
        </w:rPr>
        <w:t>dvikling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, der har 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>med</w:t>
      </w:r>
      <w:r w:rsidR="00901CDF">
        <w:rPr>
          <w:rFonts w:ascii="Arial" w:hAnsi="Arial" w:cs="Arial"/>
          <w:color w:val="000000"/>
          <w:sz w:val="22"/>
          <w:szCs w:val="22"/>
        </w:rPr>
        <w:t>ført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 xml:space="preserve"> krav om døgndækkende bemanding med speciallæger, stiller </w:t>
      </w:r>
      <w:r w:rsidR="00F92D8D">
        <w:rPr>
          <w:rFonts w:ascii="Arial" w:hAnsi="Arial" w:cs="Arial"/>
          <w:color w:val="000000"/>
          <w:sz w:val="22"/>
          <w:szCs w:val="22"/>
        </w:rPr>
        <w:t xml:space="preserve">yderligere 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>krav om uddannelse af flere speciallæger. Kravet om speciallæger i bunden vagt medfører mindre dag</w:t>
      </w:r>
      <w:r w:rsidR="00901CDF">
        <w:rPr>
          <w:rFonts w:ascii="Arial" w:hAnsi="Arial" w:cs="Arial"/>
          <w:color w:val="000000"/>
          <w:sz w:val="22"/>
          <w:szCs w:val="22"/>
        </w:rPr>
        <w:t>arbejds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 xml:space="preserve">tid for den enkelte </w:t>
      </w:r>
      <w:r w:rsidR="00ED7D7C">
        <w:rPr>
          <w:rFonts w:ascii="Arial" w:hAnsi="Arial" w:cs="Arial"/>
          <w:color w:val="000000"/>
          <w:sz w:val="22"/>
          <w:szCs w:val="22"/>
        </w:rPr>
        <w:t>special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>læge</w:t>
      </w:r>
      <w:r w:rsidR="00ED7D7C">
        <w:rPr>
          <w:rFonts w:ascii="Arial" w:hAnsi="Arial" w:cs="Arial"/>
          <w:color w:val="000000"/>
          <w:sz w:val="22"/>
          <w:szCs w:val="22"/>
        </w:rPr>
        <w:t xml:space="preserve">, dvs. der skal ansættes flere speciallæger for at dække 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afdelingernes </w:t>
      </w:r>
      <w:r w:rsidR="00ED7D7C">
        <w:rPr>
          <w:rFonts w:ascii="Arial" w:hAnsi="Arial" w:cs="Arial"/>
          <w:color w:val="000000"/>
          <w:sz w:val="22"/>
          <w:szCs w:val="22"/>
        </w:rPr>
        <w:t>dagarbejde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 kompetent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>.</w:t>
      </w:r>
    </w:p>
    <w:p w14:paraId="53B0A47F" w14:textId="77777777" w:rsidR="00ED7D7C" w:rsidRDefault="00ED7D7C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AF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A384F6" w14:textId="0E1EC23C" w:rsidR="00ED7D7C" w:rsidRDefault="00ED7D7C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AF9">
        <w:rPr>
          <w:rFonts w:ascii="Arial" w:hAnsi="Arial" w:cs="Arial"/>
          <w:color w:val="000000"/>
          <w:sz w:val="22"/>
          <w:szCs w:val="22"/>
        </w:rPr>
        <w:lastRenderedPageBreak/>
        <w:t xml:space="preserve">Der er 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tillige </w:t>
      </w:r>
      <w:r w:rsidRPr="00324AF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 stigende </w:t>
      </w:r>
      <w:r>
        <w:rPr>
          <w:rFonts w:ascii="Arial" w:hAnsi="Arial" w:cs="Arial"/>
          <w:color w:val="000000"/>
          <w:sz w:val="22"/>
          <w:szCs w:val="22"/>
        </w:rPr>
        <w:t xml:space="preserve">politisk forventning og 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krav i befolkningen om, at man straks tilses af </w:t>
      </w:r>
      <w:r w:rsidR="00901CDF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speciallæge også ved akutte henvendelser. Dette skærper </w:t>
      </w:r>
      <w:r>
        <w:rPr>
          <w:rFonts w:ascii="Arial" w:hAnsi="Arial" w:cs="Arial"/>
          <w:color w:val="000000"/>
          <w:sz w:val="22"/>
          <w:szCs w:val="22"/>
        </w:rPr>
        <w:t xml:space="preserve">yderligere </w:t>
      </w:r>
      <w:r w:rsidRPr="00324AF9">
        <w:rPr>
          <w:rFonts w:ascii="Arial" w:hAnsi="Arial" w:cs="Arial"/>
          <w:color w:val="000000"/>
          <w:sz w:val="22"/>
          <w:szCs w:val="22"/>
        </w:rPr>
        <w:t>behovet for flere speciallæger.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30AFA1" w14:textId="77777777" w:rsidR="00ED7D7C" w:rsidRDefault="00ED7D7C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CE7A4C" w14:textId="21EE0555" w:rsidR="00732460" w:rsidRDefault="00ED7D7C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Forventning</w:t>
      </w:r>
      <w:r w:rsidR="00A6048A">
        <w:rPr>
          <w:rFonts w:ascii="Arial" w:hAnsi="Arial" w:cs="Arial"/>
          <w:color w:val="000000"/>
          <w:sz w:val="22"/>
          <w:szCs w:val="22"/>
        </w:rPr>
        <w:t>en</w:t>
      </w:r>
      <w:r>
        <w:rPr>
          <w:rFonts w:ascii="Arial" w:hAnsi="Arial" w:cs="Arial"/>
          <w:color w:val="000000"/>
          <w:sz w:val="22"/>
          <w:szCs w:val="22"/>
        </w:rPr>
        <w:t xml:space="preserve"> om</w:t>
      </w:r>
      <w:r w:rsidR="00A6048A">
        <w:rPr>
          <w:rFonts w:ascii="Arial" w:hAnsi="Arial" w:cs="Arial"/>
          <w:color w:val="000000"/>
          <w:sz w:val="22"/>
          <w:szCs w:val="22"/>
        </w:rPr>
        <w:t>, at</w:t>
      </w:r>
      <w:r>
        <w:rPr>
          <w:rFonts w:ascii="Arial" w:hAnsi="Arial" w:cs="Arial"/>
          <w:color w:val="000000"/>
          <w:sz w:val="22"/>
          <w:szCs w:val="22"/>
        </w:rPr>
        <w:t xml:space="preserve"> speciallæger står til rådighed for den enkelte patient, svare</w:t>
      </w:r>
      <w:r w:rsidR="00C90328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på 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personlige </w:t>
      </w:r>
      <w:r>
        <w:rPr>
          <w:rFonts w:ascii="Arial" w:hAnsi="Arial" w:cs="Arial"/>
          <w:color w:val="000000"/>
          <w:sz w:val="22"/>
          <w:szCs w:val="22"/>
        </w:rPr>
        <w:t>mails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 fra p</w:t>
      </w:r>
      <w:r w:rsidR="007D2232">
        <w:rPr>
          <w:rFonts w:ascii="Arial" w:hAnsi="Arial" w:cs="Arial"/>
          <w:color w:val="000000"/>
          <w:sz w:val="22"/>
          <w:szCs w:val="22"/>
        </w:rPr>
        <w:t xml:space="preserve">atienter </w:t>
      </w:r>
      <w:r>
        <w:rPr>
          <w:rFonts w:ascii="Arial" w:hAnsi="Arial" w:cs="Arial"/>
          <w:color w:val="000000"/>
          <w:sz w:val="22"/>
          <w:szCs w:val="22"/>
        </w:rPr>
        <w:t xml:space="preserve">mv og de </w:t>
      </w:r>
      <w:r w:rsidR="002C6BE1">
        <w:rPr>
          <w:rFonts w:ascii="Arial" w:hAnsi="Arial" w:cs="Arial"/>
          <w:color w:val="000000"/>
          <w:sz w:val="22"/>
          <w:szCs w:val="22"/>
        </w:rPr>
        <w:t xml:space="preserve">aktuelle </w:t>
      </w:r>
      <w:r>
        <w:rPr>
          <w:rFonts w:ascii="Arial" w:hAnsi="Arial" w:cs="Arial"/>
          <w:color w:val="000000"/>
          <w:sz w:val="22"/>
          <w:szCs w:val="22"/>
        </w:rPr>
        <w:t xml:space="preserve">stigende dokumentationskrav giver yderligere behov </w:t>
      </w:r>
      <w:r w:rsidR="00A6048A">
        <w:rPr>
          <w:rFonts w:ascii="Arial" w:hAnsi="Arial" w:cs="Arial"/>
          <w:color w:val="000000"/>
          <w:sz w:val="22"/>
          <w:szCs w:val="22"/>
        </w:rPr>
        <w:t xml:space="preserve">for flere </w:t>
      </w:r>
      <w:r>
        <w:rPr>
          <w:rFonts w:ascii="Arial" w:hAnsi="Arial" w:cs="Arial"/>
          <w:color w:val="000000"/>
          <w:sz w:val="22"/>
          <w:szCs w:val="22"/>
        </w:rPr>
        <w:t>speciallæger.</w:t>
      </w:r>
      <w:r w:rsidR="00C90328">
        <w:rPr>
          <w:rFonts w:ascii="Arial" w:hAnsi="Arial" w:cs="Arial"/>
          <w:color w:val="000000"/>
          <w:sz w:val="22"/>
          <w:szCs w:val="22"/>
        </w:rPr>
        <w:t xml:space="preserve"> </w:t>
      </w:r>
      <w:r w:rsidR="00732460">
        <w:rPr>
          <w:rFonts w:ascii="Arial" w:hAnsi="Arial" w:cs="Arial"/>
          <w:color w:val="000000"/>
          <w:sz w:val="22"/>
          <w:szCs w:val="22"/>
        </w:rPr>
        <w:t>Den erfaring</w:t>
      </w:r>
      <w:r w:rsidR="002D3AED">
        <w:rPr>
          <w:rFonts w:ascii="Arial" w:hAnsi="Arial" w:cs="Arial"/>
          <w:color w:val="000000"/>
          <w:sz w:val="22"/>
          <w:szCs w:val="22"/>
        </w:rPr>
        <w:t>,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 d</w:t>
      </w:r>
      <w:r w:rsidR="00306DE9">
        <w:rPr>
          <w:rFonts w:ascii="Arial" w:hAnsi="Arial" w:cs="Arial"/>
          <w:color w:val="000000"/>
          <w:sz w:val="22"/>
          <w:szCs w:val="22"/>
        </w:rPr>
        <w:t>e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r foreløbig er i </w:t>
      </w:r>
      <w:r w:rsidR="002C6BE1">
        <w:rPr>
          <w:rFonts w:ascii="Arial" w:hAnsi="Arial" w:cs="Arial"/>
          <w:color w:val="000000"/>
          <w:sz w:val="22"/>
          <w:szCs w:val="22"/>
        </w:rPr>
        <w:t xml:space="preserve">opnået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specialet </w:t>
      </w:r>
      <w:r w:rsidR="002C6BE1">
        <w:rPr>
          <w:rFonts w:ascii="Arial" w:hAnsi="Arial" w:cs="Arial"/>
          <w:color w:val="000000"/>
          <w:sz w:val="22"/>
          <w:szCs w:val="22"/>
        </w:rPr>
        <w:t>i</w:t>
      </w:r>
      <w:r w:rsidR="002D3AED">
        <w:rPr>
          <w:rFonts w:ascii="Arial" w:hAnsi="Arial" w:cs="Arial"/>
          <w:color w:val="000000"/>
          <w:sz w:val="22"/>
          <w:szCs w:val="22"/>
        </w:rPr>
        <w:t xml:space="preserve"> </w:t>
      </w:r>
      <w:r w:rsidR="002C6BE1">
        <w:rPr>
          <w:rFonts w:ascii="Arial" w:hAnsi="Arial" w:cs="Arial"/>
          <w:color w:val="000000"/>
          <w:sz w:val="22"/>
          <w:szCs w:val="22"/>
        </w:rPr>
        <w:t xml:space="preserve">forhold til </w:t>
      </w:r>
      <w:r w:rsidR="00732460">
        <w:rPr>
          <w:rFonts w:ascii="Arial" w:hAnsi="Arial" w:cs="Arial"/>
          <w:color w:val="000000"/>
          <w:sz w:val="22"/>
          <w:szCs w:val="22"/>
        </w:rPr>
        <w:t>telemedicin viser</w:t>
      </w:r>
      <w:r w:rsidR="00C90328">
        <w:rPr>
          <w:rFonts w:ascii="Arial" w:hAnsi="Arial" w:cs="Arial"/>
          <w:color w:val="000000"/>
          <w:sz w:val="22"/>
          <w:szCs w:val="22"/>
        </w:rPr>
        <w:t>,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 at der ikke spares speciallæge-bemanding, da ”stuegang” på en patient i hjemmet er ligeså tidskrævende som på en indlagt patient.  </w:t>
      </w:r>
    </w:p>
    <w:p w14:paraId="38368209" w14:textId="77777777" w:rsidR="00306DE9" w:rsidRDefault="00306DE9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27779A" w14:textId="3C49BA31" w:rsidR="00306DE9" w:rsidRDefault="00306DE9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6DE9">
        <w:rPr>
          <w:rFonts w:ascii="Arial" w:hAnsi="Arial" w:cs="Arial"/>
          <w:color w:val="000000"/>
          <w:sz w:val="22"/>
          <w:szCs w:val="22"/>
        </w:rPr>
        <w:t>Dertil komme</w:t>
      </w:r>
      <w:r w:rsidR="0005480D">
        <w:rPr>
          <w:rFonts w:ascii="Arial" w:hAnsi="Arial" w:cs="Arial"/>
          <w:color w:val="000000"/>
          <w:sz w:val="22"/>
          <w:szCs w:val="22"/>
        </w:rPr>
        <w:t>r,</w:t>
      </w:r>
      <w:r w:rsidRPr="00306DE9">
        <w:rPr>
          <w:rFonts w:ascii="Arial" w:hAnsi="Arial" w:cs="Arial"/>
          <w:color w:val="000000"/>
          <w:sz w:val="22"/>
          <w:szCs w:val="22"/>
        </w:rPr>
        <w:t xml:space="preserve"> at speciallæger nu er yngre, når de opnår speciallægeanerkendelse, </w:t>
      </w:r>
      <w:r w:rsidR="0005480D">
        <w:rPr>
          <w:rFonts w:ascii="Arial" w:hAnsi="Arial" w:cs="Arial"/>
          <w:color w:val="000000"/>
          <w:sz w:val="22"/>
          <w:szCs w:val="22"/>
        </w:rPr>
        <w:t>hvorfor</w:t>
      </w:r>
      <w:r w:rsidR="0005480D" w:rsidRPr="00306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6DE9">
        <w:rPr>
          <w:rFonts w:ascii="Arial" w:hAnsi="Arial" w:cs="Arial"/>
          <w:color w:val="000000"/>
          <w:sz w:val="22"/>
          <w:szCs w:val="22"/>
        </w:rPr>
        <w:t xml:space="preserve">der </w:t>
      </w:r>
      <w:r w:rsidR="0005480D">
        <w:rPr>
          <w:rFonts w:ascii="Arial" w:hAnsi="Arial" w:cs="Arial"/>
          <w:color w:val="000000"/>
          <w:sz w:val="22"/>
          <w:szCs w:val="22"/>
        </w:rPr>
        <w:t>hyppigere er</w:t>
      </w:r>
      <w:r w:rsidRPr="00306DE9">
        <w:rPr>
          <w:rFonts w:ascii="Arial" w:hAnsi="Arial" w:cs="Arial"/>
          <w:color w:val="000000"/>
          <w:sz w:val="22"/>
          <w:szCs w:val="22"/>
        </w:rPr>
        <w:t xml:space="preserve"> graviditet</w:t>
      </w:r>
      <w:r w:rsidR="00A6048A">
        <w:rPr>
          <w:rFonts w:ascii="Arial" w:hAnsi="Arial" w:cs="Arial"/>
          <w:color w:val="000000"/>
          <w:sz w:val="22"/>
          <w:szCs w:val="22"/>
        </w:rPr>
        <w:t>er</w:t>
      </w:r>
      <w:r w:rsidRPr="00306DE9">
        <w:rPr>
          <w:rFonts w:ascii="Arial" w:hAnsi="Arial" w:cs="Arial"/>
          <w:color w:val="000000"/>
          <w:sz w:val="22"/>
          <w:szCs w:val="22"/>
        </w:rPr>
        <w:t xml:space="preserve"> og</w:t>
      </w:r>
      <w:r w:rsidR="0005480D">
        <w:rPr>
          <w:rFonts w:ascii="Arial" w:hAnsi="Arial" w:cs="Arial"/>
          <w:color w:val="000000"/>
          <w:sz w:val="22"/>
          <w:szCs w:val="22"/>
        </w:rPr>
        <w:t xml:space="preserve"> behov for</w:t>
      </w:r>
      <w:r w:rsidRPr="00306DE9">
        <w:rPr>
          <w:rFonts w:ascii="Arial" w:hAnsi="Arial" w:cs="Arial"/>
          <w:color w:val="000000"/>
          <w:sz w:val="22"/>
          <w:szCs w:val="22"/>
        </w:rPr>
        <w:t xml:space="preserve"> barselsorlov blandt nyuddannede speciallæger</w:t>
      </w:r>
      <w:r w:rsidR="00C90328">
        <w:rPr>
          <w:rFonts w:ascii="Arial" w:hAnsi="Arial" w:cs="Arial"/>
          <w:color w:val="000000"/>
          <w:sz w:val="22"/>
          <w:szCs w:val="22"/>
        </w:rPr>
        <w:t>.</w:t>
      </w:r>
    </w:p>
    <w:p w14:paraId="6B240ABC" w14:textId="09388196" w:rsidR="00050D03" w:rsidRPr="00732460" w:rsidRDefault="00ED7D7C" w:rsidP="00ED7D7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24AF9">
        <w:rPr>
          <w:rFonts w:ascii="Arial" w:hAnsi="Arial" w:cs="Arial"/>
          <w:color w:val="000000"/>
          <w:sz w:val="22"/>
          <w:szCs w:val="22"/>
        </w:rPr>
        <w:t>I vagtbelaste</w:t>
      </w:r>
      <w:r>
        <w:rPr>
          <w:rFonts w:ascii="Arial" w:hAnsi="Arial" w:cs="Arial"/>
          <w:color w:val="000000"/>
          <w:sz w:val="22"/>
          <w:szCs w:val="22"/>
        </w:rPr>
        <w:t>de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 speciale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 erfarer vi, at det store daglige og vagtmæssige arbejdspres </w:t>
      </w:r>
      <w:r w:rsidR="002C6BE1">
        <w:rPr>
          <w:rFonts w:ascii="Arial" w:hAnsi="Arial" w:cs="Arial"/>
          <w:color w:val="000000"/>
          <w:sz w:val="22"/>
          <w:szCs w:val="22"/>
        </w:rPr>
        <w:t xml:space="preserve">medfører 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at flere ønsker </w:t>
      </w:r>
      <w:r w:rsidR="002C6BE1">
        <w:rPr>
          <w:rFonts w:ascii="Arial" w:hAnsi="Arial" w:cs="Arial"/>
          <w:color w:val="000000"/>
          <w:sz w:val="22"/>
          <w:szCs w:val="22"/>
        </w:rPr>
        <w:t xml:space="preserve">at arbejde på </w:t>
      </w:r>
      <w:r w:rsidRPr="00324AF9">
        <w:rPr>
          <w:rFonts w:ascii="Arial" w:hAnsi="Arial" w:cs="Arial"/>
          <w:color w:val="000000"/>
          <w:sz w:val="22"/>
          <w:szCs w:val="22"/>
        </w:rPr>
        <w:t xml:space="preserve">nedsat tid, </w:t>
      </w:r>
      <w:r>
        <w:rPr>
          <w:rFonts w:ascii="Arial" w:hAnsi="Arial" w:cs="Arial"/>
          <w:color w:val="000000"/>
          <w:sz w:val="22"/>
          <w:szCs w:val="22"/>
        </w:rPr>
        <w:t xml:space="preserve">og </w:t>
      </w:r>
      <w:r w:rsidRPr="00324AF9">
        <w:rPr>
          <w:rFonts w:ascii="Arial" w:hAnsi="Arial" w:cs="Arial"/>
          <w:color w:val="000000"/>
          <w:sz w:val="22"/>
          <w:szCs w:val="22"/>
        </w:rPr>
        <w:t>mulighed for at være vagtfri</w:t>
      </w:r>
      <w:r w:rsidR="00050D03">
        <w:rPr>
          <w:rFonts w:ascii="Arial" w:hAnsi="Arial" w:cs="Arial"/>
          <w:color w:val="000000"/>
          <w:sz w:val="22"/>
          <w:szCs w:val="22"/>
        </w:rPr>
        <w:t>.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 Yderligere kan den generelle trend</w:t>
      </w:r>
      <w:r w:rsidR="00306DE9">
        <w:rPr>
          <w:rFonts w:ascii="Arial" w:hAnsi="Arial" w:cs="Arial"/>
          <w:color w:val="000000"/>
          <w:sz w:val="22"/>
          <w:szCs w:val="22"/>
        </w:rPr>
        <w:t xml:space="preserve">,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der ses med øget forekomst af </w:t>
      </w:r>
      <w:r w:rsidR="00732460" w:rsidRPr="00732460">
        <w:rPr>
          <w:rFonts w:ascii="Arial" w:hAnsi="Arial" w:cs="Arial"/>
          <w:sz w:val="22"/>
          <w:szCs w:val="22"/>
        </w:rPr>
        <w:t xml:space="preserve">stress og </w:t>
      </w:r>
      <w:proofErr w:type="spellStart"/>
      <w:r w:rsidR="009C2614">
        <w:rPr>
          <w:rFonts w:ascii="Arial" w:hAnsi="Arial" w:cs="Arial"/>
          <w:sz w:val="22"/>
          <w:szCs w:val="22"/>
        </w:rPr>
        <w:t>udbrændning</w:t>
      </w:r>
      <w:proofErr w:type="spellEnd"/>
      <w:r w:rsidR="0005480D">
        <w:rPr>
          <w:rFonts w:ascii="Arial" w:hAnsi="Arial" w:cs="Arial"/>
          <w:sz w:val="22"/>
          <w:szCs w:val="22"/>
        </w:rPr>
        <w:t>,</w:t>
      </w:r>
      <w:r w:rsidR="00C90328">
        <w:rPr>
          <w:rFonts w:ascii="Arial" w:hAnsi="Arial" w:cs="Arial"/>
          <w:sz w:val="22"/>
          <w:szCs w:val="22"/>
        </w:rPr>
        <w:t xml:space="preserve"> </w:t>
      </w:r>
      <w:r w:rsidR="00732460" w:rsidRPr="00732460">
        <w:rPr>
          <w:rFonts w:ascii="Arial" w:hAnsi="Arial" w:cs="Arial"/>
          <w:sz w:val="22"/>
          <w:szCs w:val="22"/>
        </w:rPr>
        <w:t>have indflydelse på antal</w:t>
      </w:r>
      <w:r w:rsidR="009C62D1">
        <w:rPr>
          <w:rFonts w:ascii="Arial" w:hAnsi="Arial" w:cs="Arial"/>
          <w:sz w:val="22"/>
          <w:szCs w:val="22"/>
        </w:rPr>
        <w:t xml:space="preserve">let af </w:t>
      </w:r>
      <w:r w:rsidR="00732460" w:rsidRPr="00732460">
        <w:rPr>
          <w:rFonts w:ascii="Arial" w:hAnsi="Arial" w:cs="Arial"/>
          <w:sz w:val="22"/>
          <w:szCs w:val="22"/>
        </w:rPr>
        <w:t>speciallæger til rådighed</w:t>
      </w:r>
      <w:r w:rsidR="00306DE9">
        <w:rPr>
          <w:rFonts w:ascii="Arial" w:hAnsi="Arial" w:cs="Arial"/>
          <w:sz w:val="22"/>
          <w:szCs w:val="22"/>
        </w:rPr>
        <w:t>.</w:t>
      </w:r>
      <w:r w:rsidR="00732460" w:rsidRPr="00732460">
        <w:rPr>
          <w:rFonts w:ascii="Arial" w:hAnsi="Arial" w:cs="Arial"/>
          <w:sz w:val="22"/>
          <w:szCs w:val="22"/>
        </w:rPr>
        <w:t xml:space="preserve"> </w:t>
      </w:r>
    </w:p>
    <w:p w14:paraId="3E574C0F" w14:textId="77777777" w:rsidR="009C2614" w:rsidRPr="00732460" w:rsidRDefault="00732460" w:rsidP="009C26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2460">
        <w:rPr>
          <w:rFonts w:ascii="Arial" w:hAnsi="Arial" w:cs="Arial"/>
          <w:sz w:val="22"/>
          <w:szCs w:val="22"/>
        </w:rPr>
        <w:t>Gynækologi obstetrik har en akademisk tradition</w:t>
      </w:r>
      <w:r w:rsidR="009C2614" w:rsidRPr="009C2614">
        <w:t xml:space="preserve"> </w:t>
      </w:r>
      <w:r w:rsidR="009C2614" w:rsidRPr="009C2614">
        <w:rPr>
          <w:rFonts w:ascii="Arial" w:hAnsi="Arial" w:cs="Arial"/>
          <w:sz w:val="22"/>
          <w:szCs w:val="22"/>
        </w:rPr>
        <w:t>med stor forskningsaktivitet</w:t>
      </w:r>
      <w:r w:rsidRPr="00732460">
        <w:rPr>
          <w:rFonts w:ascii="Arial" w:hAnsi="Arial" w:cs="Arial"/>
          <w:sz w:val="22"/>
          <w:szCs w:val="22"/>
        </w:rPr>
        <w:t xml:space="preserve">. Det er </w:t>
      </w:r>
      <w:proofErr w:type="spellStart"/>
      <w:r w:rsidRPr="00732460">
        <w:rPr>
          <w:rFonts w:ascii="Arial" w:hAnsi="Arial" w:cs="Arial"/>
          <w:sz w:val="22"/>
          <w:szCs w:val="22"/>
        </w:rPr>
        <w:t>pga</w:t>
      </w:r>
      <w:proofErr w:type="spellEnd"/>
      <w:r w:rsidRPr="00732460">
        <w:rPr>
          <w:rFonts w:ascii="Arial" w:hAnsi="Arial" w:cs="Arial"/>
          <w:sz w:val="22"/>
          <w:szCs w:val="22"/>
        </w:rPr>
        <w:t xml:space="preserve"> travlhed i tiltagende grad umuligt at </w:t>
      </w:r>
      <w:r w:rsidR="0005480D">
        <w:rPr>
          <w:rFonts w:ascii="Arial" w:hAnsi="Arial" w:cs="Arial"/>
          <w:sz w:val="22"/>
          <w:szCs w:val="22"/>
        </w:rPr>
        <w:t>lave forskning</w:t>
      </w:r>
      <w:r w:rsidR="0005480D" w:rsidRPr="00732460">
        <w:rPr>
          <w:rFonts w:ascii="Arial" w:hAnsi="Arial" w:cs="Arial"/>
          <w:sz w:val="22"/>
          <w:szCs w:val="22"/>
        </w:rPr>
        <w:t xml:space="preserve"> </w:t>
      </w:r>
      <w:r w:rsidRPr="00732460">
        <w:rPr>
          <w:rFonts w:ascii="Arial" w:hAnsi="Arial" w:cs="Arial"/>
          <w:sz w:val="22"/>
          <w:szCs w:val="22"/>
        </w:rPr>
        <w:t xml:space="preserve">ved siden af en </w:t>
      </w:r>
      <w:r w:rsidR="00C90328">
        <w:rPr>
          <w:rFonts w:ascii="Arial" w:hAnsi="Arial" w:cs="Arial"/>
          <w:sz w:val="22"/>
          <w:szCs w:val="22"/>
        </w:rPr>
        <w:t xml:space="preserve">fuldtids </w:t>
      </w:r>
      <w:r w:rsidRPr="00732460">
        <w:rPr>
          <w:rFonts w:ascii="Arial" w:hAnsi="Arial" w:cs="Arial"/>
          <w:sz w:val="22"/>
          <w:szCs w:val="22"/>
        </w:rPr>
        <w:t xml:space="preserve">klinisk funktion. </w:t>
      </w:r>
      <w:r w:rsidR="009C2614" w:rsidRPr="00732460">
        <w:rPr>
          <w:rFonts w:ascii="Arial" w:hAnsi="Arial" w:cs="Arial"/>
          <w:sz w:val="22"/>
          <w:szCs w:val="22"/>
        </w:rPr>
        <w:t xml:space="preserve">Derfor søges </w:t>
      </w:r>
      <w:r w:rsidR="009C2614">
        <w:rPr>
          <w:rFonts w:ascii="Arial" w:hAnsi="Arial" w:cs="Arial"/>
          <w:sz w:val="22"/>
          <w:szCs w:val="22"/>
        </w:rPr>
        <w:t xml:space="preserve">der </w:t>
      </w:r>
      <w:r w:rsidR="009C2614" w:rsidRPr="00732460">
        <w:rPr>
          <w:rFonts w:ascii="Arial" w:hAnsi="Arial" w:cs="Arial"/>
          <w:sz w:val="22"/>
          <w:szCs w:val="22"/>
        </w:rPr>
        <w:t xml:space="preserve">i større omfang </w:t>
      </w:r>
      <w:r w:rsidR="009C2614">
        <w:rPr>
          <w:rFonts w:ascii="Arial" w:hAnsi="Arial" w:cs="Arial"/>
          <w:sz w:val="22"/>
          <w:szCs w:val="22"/>
        </w:rPr>
        <w:t xml:space="preserve">om at være på </w:t>
      </w:r>
      <w:r w:rsidR="009C2614" w:rsidRPr="00732460">
        <w:rPr>
          <w:rFonts w:ascii="Arial" w:hAnsi="Arial" w:cs="Arial"/>
          <w:sz w:val="22"/>
          <w:szCs w:val="22"/>
        </w:rPr>
        <w:t xml:space="preserve">deltid </w:t>
      </w:r>
      <w:r w:rsidR="009C2614">
        <w:rPr>
          <w:rFonts w:ascii="Arial" w:hAnsi="Arial" w:cs="Arial"/>
          <w:sz w:val="22"/>
          <w:szCs w:val="22"/>
        </w:rPr>
        <w:t xml:space="preserve">for at få tid </w:t>
      </w:r>
      <w:r w:rsidR="009C2614" w:rsidRPr="00732460">
        <w:rPr>
          <w:rFonts w:ascii="Arial" w:hAnsi="Arial" w:cs="Arial"/>
          <w:sz w:val="22"/>
          <w:szCs w:val="22"/>
        </w:rPr>
        <w:t>til forskning.</w:t>
      </w:r>
    </w:p>
    <w:p w14:paraId="4600199C" w14:textId="77777777" w:rsidR="00732460" w:rsidRPr="00732460" w:rsidRDefault="00ED7D7C" w:rsidP="00306DE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24AF9">
        <w:rPr>
          <w:rFonts w:ascii="Arial" w:hAnsi="Arial" w:cs="Arial"/>
          <w:color w:val="000000"/>
          <w:sz w:val="22"/>
          <w:szCs w:val="22"/>
        </w:rPr>
        <w:t>De stigende krav om at skulle foretage systematisk oplæring, supervision og kompetencevurdering i speciallægeuddannelsen giver ligeledes behov for at bemandingen af speciallæger øges for at dette kan imødekommes.</w:t>
      </w:r>
      <w:r w:rsidR="00306DE9">
        <w:rPr>
          <w:rFonts w:ascii="Arial" w:hAnsi="Arial" w:cs="Arial"/>
          <w:color w:val="000000"/>
          <w:sz w:val="22"/>
          <w:szCs w:val="22"/>
        </w:rPr>
        <w:t xml:space="preserve"> </w:t>
      </w:r>
      <w:r w:rsidR="00732460" w:rsidRPr="00732460">
        <w:rPr>
          <w:rFonts w:ascii="Arial" w:hAnsi="Arial" w:cs="Arial"/>
          <w:sz w:val="22"/>
          <w:szCs w:val="22"/>
        </w:rPr>
        <w:t xml:space="preserve">Der vil </w:t>
      </w:r>
      <w:r w:rsidR="00306DE9">
        <w:rPr>
          <w:rFonts w:ascii="Arial" w:hAnsi="Arial" w:cs="Arial"/>
          <w:sz w:val="22"/>
          <w:szCs w:val="22"/>
        </w:rPr>
        <w:t xml:space="preserve">yderligere komme </w:t>
      </w:r>
      <w:r w:rsidR="00732460" w:rsidRPr="00732460">
        <w:rPr>
          <w:rFonts w:ascii="Arial" w:hAnsi="Arial" w:cs="Arial"/>
          <w:sz w:val="22"/>
          <w:szCs w:val="22"/>
        </w:rPr>
        <w:t>flere medicinstuderende og andre faggrupper som der skal gives uddannelse til, hvilket</w:t>
      </w:r>
      <w:r w:rsidR="00306DE9">
        <w:rPr>
          <w:rFonts w:ascii="Arial" w:hAnsi="Arial" w:cs="Arial"/>
          <w:sz w:val="22"/>
          <w:szCs w:val="22"/>
        </w:rPr>
        <w:t xml:space="preserve"> </w:t>
      </w:r>
      <w:r w:rsidR="00732460" w:rsidRPr="00732460">
        <w:rPr>
          <w:rFonts w:ascii="Arial" w:hAnsi="Arial" w:cs="Arial"/>
          <w:sz w:val="22"/>
          <w:szCs w:val="22"/>
        </w:rPr>
        <w:t xml:space="preserve">også skærper behovet for speciallæger </w:t>
      </w:r>
    </w:p>
    <w:p w14:paraId="0CE34E17" w14:textId="77777777" w:rsidR="00ED7D7C" w:rsidRDefault="00306DE9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Endelig kan </w:t>
      </w:r>
      <w:r w:rsidR="00ED7D7C">
        <w:rPr>
          <w:rFonts w:ascii="Arial" w:hAnsi="Arial" w:cs="Arial"/>
          <w:color w:val="000000"/>
          <w:sz w:val="22"/>
          <w:szCs w:val="22"/>
        </w:rPr>
        <w:t>anføres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 xml:space="preserve">, selvom det er udenfor høringssvarets rammer, at der er et stort behov for at få beskrevet og systematiseret </w:t>
      </w:r>
      <w:r w:rsidR="00ED7D7C">
        <w:rPr>
          <w:rFonts w:ascii="Arial" w:hAnsi="Arial" w:cs="Arial"/>
          <w:color w:val="000000"/>
          <w:sz w:val="22"/>
          <w:szCs w:val="22"/>
        </w:rPr>
        <w:t>fagområde</w:t>
      </w:r>
      <w:r w:rsidR="00ED7D7C" w:rsidRPr="00324AF9">
        <w:rPr>
          <w:rFonts w:ascii="Arial" w:hAnsi="Arial" w:cs="Arial"/>
          <w:color w:val="000000"/>
          <w:sz w:val="22"/>
          <w:szCs w:val="22"/>
        </w:rPr>
        <w:t>uddannelserne, der ligger i forlængelse af speciallæge-uddannelsen. Dette medfører et yderligere pres på især de højt specialiserede afdelingers udbud af uddannelse, et faktum der igen rejser behovet for flere speciallæger.</w:t>
      </w:r>
    </w:p>
    <w:p w14:paraId="073788B9" w14:textId="77777777" w:rsidR="00C90328" w:rsidRDefault="00C90328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84D5CE" w14:textId="77777777" w:rsidR="00C90328" w:rsidRDefault="00C90328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0B2D4F" w14:textId="77777777" w:rsidR="00ED7D7C" w:rsidRDefault="00ED7D7C" w:rsidP="00ED7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D5F1B7" w14:textId="77777777" w:rsid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05039A">
        <w:rPr>
          <w:rFonts w:ascii="Arial" w:hAnsi="Arial" w:cs="Arial"/>
          <w:b/>
          <w:i/>
          <w:sz w:val="22"/>
          <w:szCs w:val="22"/>
        </w:rPr>
        <w:t>Spørgsmål 2: Er der særlige kommunale og/eller regionale forskelle i efterspørgslen og udbuddet, som den kommende dimensioneringsplan skal tage højde for?</w:t>
      </w:r>
    </w:p>
    <w:p w14:paraId="28A6ADEF" w14:textId="77777777" w:rsidR="00050D03" w:rsidRDefault="00050D03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1D6B62FF" w14:textId="77777777" w:rsidR="00050D03" w:rsidRDefault="00050D03" w:rsidP="00050D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Vigtigste faktor regionalt i Østdanmark er åbning af BBH</w:t>
      </w:r>
      <w:r w:rsidRPr="00A74E02">
        <w:rPr>
          <w:rFonts w:ascii="Arial" w:hAnsi="Arial" w:cs="Arial"/>
          <w:color w:val="000000"/>
          <w:sz w:val="22"/>
          <w:szCs w:val="22"/>
        </w:rPr>
        <w:t xml:space="preserve"> med obstetrisk</w:t>
      </w:r>
      <w:r>
        <w:rPr>
          <w:rFonts w:ascii="Arial" w:hAnsi="Arial" w:cs="Arial"/>
          <w:color w:val="000000"/>
          <w:sz w:val="22"/>
          <w:szCs w:val="22"/>
        </w:rPr>
        <w:t xml:space="preserve"> og </w:t>
      </w:r>
      <w:r w:rsidRPr="00A74E02">
        <w:rPr>
          <w:rFonts w:ascii="Arial" w:hAnsi="Arial" w:cs="Arial"/>
          <w:color w:val="000000"/>
          <w:sz w:val="22"/>
          <w:szCs w:val="22"/>
        </w:rPr>
        <w:t>gynækologisk</w:t>
      </w:r>
      <w:r w:rsidR="00306DE9">
        <w:rPr>
          <w:rFonts w:ascii="Arial" w:hAnsi="Arial" w:cs="Arial"/>
          <w:color w:val="000000"/>
          <w:sz w:val="22"/>
          <w:szCs w:val="22"/>
        </w:rPr>
        <w:t xml:space="preserve"> funktion</w:t>
      </w:r>
    </w:p>
    <w:p w14:paraId="3BC19AD1" w14:textId="77777777" w:rsidR="00050D03" w:rsidRDefault="00050D03" w:rsidP="00050D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ovenfor. </w:t>
      </w:r>
    </w:p>
    <w:p w14:paraId="0D5D1706" w14:textId="77777777" w:rsidR="00306DE9" w:rsidRDefault="00306DE9" w:rsidP="00050D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490584" w14:textId="3E5C640E" w:rsidR="00732460" w:rsidRDefault="002D70C0" w:rsidP="00050D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</w:t>
      </w:r>
      <w:r w:rsidR="00C9032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fra SST (fra 2015) vi</w:t>
      </w:r>
      <w:r w:rsidR="00C90328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er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at antal speciallæger i </w:t>
      </w:r>
      <w:r w:rsidR="00306DE9">
        <w:rPr>
          <w:rFonts w:ascii="Arial" w:hAnsi="Arial" w:cs="Arial"/>
          <w:color w:val="000000"/>
          <w:sz w:val="22"/>
          <w:szCs w:val="22"/>
        </w:rPr>
        <w:t xml:space="preserve">gynækologi-obstetrik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er stationært i </w:t>
      </w:r>
      <w:proofErr w:type="spellStart"/>
      <w:r w:rsidR="00732460">
        <w:rPr>
          <w:rFonts w:ascii="Arial" w:hAnsi="Arial" w:cs="Arial"/>
          <w:color w:val="000000"/>
          <w:sz w:val="22"/>
          <w:szCs w:val="22"/>
        </w:rPr>
        <w:t>RegSjælland</w:t>
      </w:r>
      <w:proofErr w:type="spellEnd"/>
      <w:r w:rsidR="00732460">
        <w:rPr>
          <w:rFonts w:ascii="Arial" w:hAnsi="Arial" w:cs="Arial"/>
          <w:color w:val="000000"/>
          <w:sz w:val="22"/>
          <w:szCs w:val="22"/>
        </w:rPr>
        <w:t xml:space="preserve"> og kun steget med 8% i </w:t>
      </w:r>
      <w:proofErr w:type="spellStart"/>
      <w:r w:rsidR="00732460">
        <w:rPr>
          <w:rFonts w:ascii="Arial" w:hAnsi="Arial" w:cs="Arial"/>
          <w:color w:val="000000"/>
          <w:sz w:val="22"/>
          <w:szCs w:val="22"/>
        </w:rPr>
        <w:t>Reg</w:t>
      </w:r>
      <w:r w:rsidR="00477250">
        <w:rPr>
          <w:rFonts w:ascii="Arial" w:hAnsi="Arial" w:cs="Arial"/>
          <w:color w:val="000000"/>
          <w:sz w:val="22"/>
          <w:szCs w:val="22"/>
        </w:rPr>
        <w:t>ion</w:t>
      </w:r>
      <w:r w:rsidR="00732460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 w:rsidR="00732460">
        <w:rPr>
          <w:rFonts w:ascii="Arial" w:hAnsi="Arial" w:cs="Arial"/>
          <w:color w:val="000000"/>
          <w:sz w:val="22"/>
          <w:szCs w:val="22"/>
        </w:rPr>
        <w:t>, hvor der i de øvrige regioner ses stigninger på 13-18%.</w:t>
      </w:r>
      <w:r>
        <w:rPr>
          <w:rFonts w:ascii="Arial" w:hAnsi="Arial" w:cs="Arial"/>
          <w:color w:val="000000"/>
          <w:sz w:val="22"/>
          <w:szCs w:val="22"/>
        </w:rPr>
        <w:t xml:space="preserve"> Forklaringen på dette kan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skyldes fusioner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</w:t>
      </w:r>
      <w:r w:rsidR="00477250">
        <w:rPr>
          <w:rFonts w:ascii="Arial" w:hAnsi="Arial" w:cs="Arial"/>
          <w:color w:val="000000"/>
          <w:sz w:val="22"/>
          <w:szCs w:val="22"/>
        </w:rPr>
        <w:t>ion</w:t>
      </w:r>
      <w:r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omkring 2009-2010</w:t>
      </w:r>
      <w:r w:rsidR="00C90328">
        <w:rPr>
          <w:rFonts w:ascii="Arial" w:hAnsi="Arial" w:cs="Arial"/>
          <w:color w:val="000000"/>
          <w:sz w:val="22"/>
          <w:szCs w:val="22"/>
        </w:rPr>
        <w:t xml:space="preserve">, men illustrerer også et behov for flere speciallæger i Østdanmark. </w:t>
      </w:r>
    </w:p>
    <w:p w14:paraId="5765659B" w14:textId="77777777" w:rsidR="00C90328" w:rsidRDefault="00C90328" w:rsidP="00050D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7F7BE2D" w14:textId="77777777" w:rsidR="00C90328" w:rsidRDefault="00C90328" w:rsidP="00050D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47C081" w14:textId="77777777" w:rsidR="0005039A" w:rsidRDefault="0005039A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B0EDE1" w14:textId="77777777" w:rsid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0D03">
        <w:rPr>
          <w:rFonts w:ascii="Arial" w:hAnsi="Arial" w:cs="Arial"/>
          <w:b/>
          <w:i/>
          <w:sz w:val="22"/>
          <w:szCs w:val="22"/>
        </w:rPr>
        <w:t xml:space="preserve">Spørgsmål 3: Vurderes udviklingen i efterspørgslen efter speciallæger i specialet de kommende år at være større eller mindre end det forventede udbud, jf. hovedscenariet i Figur 5? Med hvilken begrundelse? I vurderingen af efterspørgslen bedes foretaget en opdeling på funktionsniveau, </w:t>
      </w:r>
      <w:proofErr w:type="gramStart"/>
      <w:r w:rsidRPr="00050D03">
        <w:rPr>
          <w:rFonts w:ascii="Arial" w:hAnsi="Arial" w:cs="Arial"/>
          <w:b/>
          <w:i/>
          <w:sz w:val="22"/>
          <w:szCs w:val="22"/>
        </w:rPr>
        <w:t>således at</w:t>
      </w:r>
      <w:proofErr w:type="gramEnd"/>
      <w:r w:rsidRPr="00050D03">
        <w:rPr>
          <w:rFonts w:ascii="Arial" w:hAnsi="Arial" w:cs="Arial"/>
          <w:b/>
          <w:i/>
          <w:sz w:val="22"/>
          <w:szCs w:val="22"/>
        </w:rPr>
        <w:t xml:space="preserve"> det belyses, hvor stor en andel af speciallægerne i </w:t>
      </w:r>
      <w:r w:rsidRPr="00050D03">
        <w:rPr>
          <w:rFonts w:ascii="Arial" w:hAnsi="Arial" w:cs="Arial"/>
          <w:b/>
          <w:i/>
          <w:sz w:val="22"/>
          <w:szCs w:val="22"/>
        </w:rPr>
        <w:lastRenderedPageBreak/>
        <w:t xml:space="preserve">specialet, der fremadrettet forventes at være beskæftiget på hovedfunktionsniveau, </w:t>
      </w:r>
      <w:bookmarkStart w:id="1" w:name="_Hlk26077281"/>
      <w:bookmarkStart w:id="2" w:name="_Hlk26076970"/>
      <w:r w:rsidRPr="00050D03">
        <w:rPr>
          <w:rFonts w:ascii="Arial" w:hAnsi="Arial" w:cs="Arial"/>
          <w:b/>
          <w:i/>
          <w:sz w:val="22"/>
          <w:szCs w:val="22"/>
        </w:rPr>
        <w:t>regionsfunktionsniveau samt højt specialiseret funktionsnivea</w:t>
      </w:r>
      <w:bookmarkEnd w:id="1"/>
      <w:r w:rsidRPr="00050D03">
        <w:rPr>
          <w:rFonts w:ascii="Arial" w:hAnsi="Arial" w:cs="Arial"/>
          <w:b/>
          <w:i/>
          <w:sz w:val="22"/>
          <w:szCs w:val="22"/>
        </w:rPr>
        <w:t>u</w:t>
      </w:r>
      <w:bookmarkEnd w:id="2"/>
      <w:r w:rsidRPr="00993CB7">
        <w:rPr>
          <w:rFonts w:ascii="Arial" w:hAnsi="Arial" w:cs="Arial"/>
          <w:sz w:val="22"/>
          <w:szCs w:val="22"/>
        </w:rPr>
        <w:t>.</w:t>
      </w:r>
    </w:p>
    <w:p w14:paraId="03A2A27D" w14:textId="77777777" w:rsidR="000C5D70" w:rsidRDefault="00050D03" w:rsidP="000C5D7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06612">
        <w:rPr>
          <w:rFonts w:ascii="Arial" w:hAnsi="Arial" w:cs="Arial"/>
          <w:color w:val="000000"/>
          <w:sz w:val="22"/>
          <w:szCs w:val="22"/>
        </w:rPr>
        <w:t>Hovedscenariet i figur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  <w:r w:rsidRPr="00B066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forventes </w:t>
      </w:r>
      <w:r w:rsidRPr="00B06612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give et</w:t>
      </w:r>
      <w:r w:rsidRPr="00B06612">
        <w:rPr>
          <w:rFonts w:ascii="Arial" w:hAnsi="Arial" w:cs="Arial"/>
          <w:color w:val="000000"/>
          <w:sz w:val="22"/>
          <w:szCs w:val="22"/>
        </w:rPr>
        <w:t xml:space="preserve"> lavere udbud </w:t>
      </w:r>
      <w:r w:rsidR="00C90328">
        <w:rPr>
          <w:rFonts w:ascii="Arial" w:hAnsi="Arial" w:cs="Arial"/>
          <w:color w:val="000000"/>
          <w:sz w:val="22"/>
          <w:szCs w:val="22"/>
        </w:rPr>
        <w:t xml:space="preserve">af speciallæger </w:t>
      </w:r>
      <w:r w:rsidR="000C5D70">
        <w:rPr>
          <w:rFonts w:ascii="Arial" w:hAnsi="Arial" w:cs="Arial"/>
          <w:color w:val="000000"/>
          <w:sz w:val="22"/>
          <w:szCs w:val="22"/>
        </w:rPr>
        <w:t xml:space="preserve">end illustreret. </w:t>
      </w:r>
    </w:p>
    <w:p w14:paraId="11404F68" w14:textId="19091C9B" w:rsidR="000C5D70" w:rsidRDefault="000C5D70" w:rsidP="000C5D7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bookmarkStart w:id="3" w:name="_Hlk26077510"/>
      <w:r>
        <w:rPr>
          <w:rFonts w:ascii="Arial" w:hAnsi="Arial" w:cs="Arial"/>
          <w:color w:val="000000"/>
          <w:sz w:val="22"/>
          <w:szCs w:val="22"/>
        </w:rPr>
        <w:t xml:space="preserve">Dette </w:t>
      </w:r>
      <w:r w:rsidR="0005480D">
        <w:rPr>
          <w:rFonts w:ascii="Arial" w:hAnsi="Arial" w:cs="Arial"/>
          <w:color w:val="000000"/>
          <w:sz w:val="22"/>
          <w:szCs w:val="22"/>
        </w:rPr>
        <w:t xml:space="preserve">forventes 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>pga</w:t>
      </w:r>
      <w:r w:rsidR="00050D03">
        <w:rPr>
          <w:rFonts w:ascii="Arial" w:hAnsi="Arial" w:cs="Arial"/>
          <w:color w:val="000000"/>
          <w:sz w:val="22"/>
          <w:szCs w:val="22"/>
        </w:rPr>
        <w:t>.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 xml:space="preserve"> de</w:t>
      </w:r>
      <w:r w:rsidR="0005480D">
        <w:rPr>
          <w:rFonts w:ascii="Arial" w:hAnsi="Arial" w:cs="Arial"/>
          <w:color w:val="000000"/>
          <w:sz w:val="22"/>
          <w:szCs w:val="22"/>
        </w:rPr>
        <w:t>n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 xml:space="preserve"> </w:t>
      </w:r>
      <w:r w:rsidR="0005480D">
        <w:rPr>
          <w:rFonts w:ascii="Arial" w:hAnsi="Arial" w:cs="Arial"/>
          <w:color w:val="000000"/>
          <w:sz w:val="22"/>
          <w:szCs w:val="22"/>
        </w:rPr>
        <w:t xml:space="preserve">tidligere 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>nævnte faktorer</w:t>
      </w:r>
      <w:r w:rsidR="0005480D">
        <w:rPr>
          <w:rFonts w:ascii="Arial" w:hAnsi="Arial" w:cs="Arial"/>
          <w:color w:val="000000"/>
          <w:sz w:val="22"/>
          <w:szCs w:val="22"/>
        </w:rPr>
        <w:t xml:space="preserve">, at gynækologi-obstetrik er et 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>vag</w:t>
      </w:r>
      <w:r w:rsidR="0005480D">
        <w:rPr>
          <w:rFonts w:ascii="Arial" w:hAnsi="Arial" w:cs="Arial"/>
          <w:color w:val="000000"/>
          <w:sz w:val="22"/>
          <w:szCs w:val="22"/>
        </w:rPr>
        <w:t>t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>tung</w:t>
      </w:r>
      <w:r w:rsidR="0005480D">
        <w:rPr>
          <w:rFonts w:ascii="Arial" w:hAnsi="Arial" w:cs="Arial"/>
          <w:color w:val="000000"/>
          <w:sz w:val="22"/>
          <w:szCs w:val="22"/>
        </w:rPr>
        <w:t>t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 xml:space="preserve"> </w:t>
      </w:r>
      <w:r w:rsidR="00050D03">
        <w:rPr>
          <w:rFonts w:ascii="Arial" w:hAnsi="Arial" w:cs="Arial"/>
          <w:color w:val="000000"/>
          <w:sz w:val="22"/>
          <w:szCs w:val="22"/>
        </w:rPr>
        <w:t>speciale</w:t>
      </w:r>
      <w:r w:rsidR="0005480D">
        <w:rPr>
          <w:rFonts w:ascii="Arial" w:hAnsi="Arial" w:cs="Arial"/>
          <w:color w:val="000000"/>
          <w:sz w:val="22"/>
          <w:szCs w:val="22"/>
        </w:rPr>
        <w:t>, hvor man forventer en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 xml:space="preserve"> større afgang pga</w:t>
      </w:r>
      <w:r w:rsidR="00050D03">
        <w:rPr>
          <w:rFonts w:ascii="Arial" w:hAnsi="Arial" w:cs="Arial"/>
          <w:color w:val="000000"/>
          <w:sz w:val="22"/>
          <w:szCs w:val="22"/>
        </w:rPr>
        <w:t>.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 xml:space="preserve"> </w:t>
      </w:r>
      <w:r w:rsidR="0005480D">
        <w:rPr>
          <w:rFonts w:ascii="Arial" w:hAnsi="Arial" w:cs="Arial"/>
          <w:color w:val="000000"/>
          <w:sz w:val="22"/>
          <w:szCs w:val="22"/>
        </w:rPr>
        <w:t>at flere medarbejde ønsker</w:t>
      </w:r>
      <w:r w:rsidR="00050D03">
        <w:rPr>
          <w:rFonts w:ascii="Arial" w:hAnsi="Arial" w:cs="Arial"/>
          <w:color w:val="000000"/>
          <w:sz w:val="22"/>
          <w:szCs w:val="22"/>
        </w:rPr>
        <w:t xml:space="preserve"> deltid, 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 xml:space="preserve">seniorordning, </w:t>
      </w:r>
      <w:r w:rsidR="00050D03">
        <w:rPr>
          <w:rFonts w:ascii="Arial" w:hAnsi="Arial" w:cs="Arial"/>
          <w:color w:val="000000"/>
          <w:sz w:val="22"/>
          <w:szCs w:val="22"/>
        </w:rPr>
        <w:t xml:space="preserve">og </w:t>
      </w:r>
      <w:r w:rsidR="00050D03" w:rsidRPr="00B06612">
        <w:rPr>
          <w:rFonts w:ascii="Arial" w:hAnsi="Arial" w:cs="Arial"/>
          <w:color w:val="000000"/>
          <w:sz w:val="22"/>
          <w:szCs w:val="22"/>
        </w:rPr>
        <w:t>vagtfrihed</w:t>
      </w:r>
      <w:r w:rsidR="00050D03">
        <w:rPr>
          <w:rFonts w:ascii="Arial" w:hAnsi="Arial" w:cs="Arial"/>
          <w:color w:val="000000"/>
          <w:sz w:val="22"/>
          <w:szCs w:val="22"/>
        </w:rPr>
        <w:t>.</w:t>
      </w:r>
      <w:r w:rsidR="00050D03" w:rsidRPr="00B06612" w:rsidDel="00361B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3312E2" w14:textId="10F7C501" w:rsidR="000C5D70" w:rsidRDefault="000C5D70" w:rsidP="000C5D7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Yderligere kan forventes en </w:t>
      </w:r>
      <w:r w:rsidRPr="000C5D70">
        <w:rPr>
          <w:rFonts w:ascii="Arial" w:hAnsi="Arial" w:cs="Arial"/>
          <w:color w:val="000000"/>
          <w:sz w:val="22"/>
          <w:szCs w:val="22"/>
        </w:rPr>
        <w:t>større afgang</w:t>
      </w:r>
      <w:r w:rsidR="009C62D1">
        <w:rPr>
          <w:rFonts w:ascii="Arial" w:hAnsi="Arial" w:cs="Arial"/>
          <w:color w:val="000000"/>
          <w:sz w:val="22"/>
          <w:szCs w:val="22"/>
        </w:rPr>
        <w:t xml:space="preserve"> af</w:t>
      </w:r>
      <w:r w:rsidRPr="000C5D70">
        <w:rPr>
          <w:rFonts w:ascii="Arial" w:hAnsi="Arial" w:cs="Arial"/>
          <w:color w:val="000000"/>
          <w:sz w:val="22"/>
          <w:szCs w:val="22"/>
        </w:rPr>
        <w:t xml:space="preserve"> speciallæger </w:t>
      </w:r>
      <w:proofErr w:type="spellStart"/>
      <w:r w:rsidR="009C62D1">
        <w:rPr>
          <w:rFonts w:ascii="Arial" w:hAnsi="Arial" w:cs="Arial"/>
          <w:color w:val="000000"/>
          <w:sz w:val="22"/>
          <w:szCs w:val="22"/>
        </w:rPr>
        <w:t>pga</w:t>
      </w:r>
      <w:proofErr w:type="spellEnd"/>
      <w:r w:rsidR="009C62D1">
        <w:rPr>
          <w:rFonts w:ascii="Arial" w:hAnsi="Arial" w:cs="Arial"/>
          <w:color w:val="000000"/>
          <w:sz w:val="22"/>
          <w:szCs w:val="22"/>
        </w:rPr>
        <w:t xml:space="preserve"> relativt mange over </w:t>
      </w:r>
      <w:r w:rsidRPr="000C5D70">
        <w:rPr>
          <w:rFonts w:ascii="Arial" w:hAnsi="Arial" w:cs="Arial"/>
          <w:color w:val="000000"/>
          <w:sz w:val="22"/>
          <w:szCs w:val="22"/>
        </w:rPr>
        <w:t xml:space="preserve">50 </w:t>
      </w:r>
      <w:r w:rsidR="009C2614">
        <w:rPr>
          <w:rFonts w:ascii="Arial" w:hAnsi="Arial" w:cs="Arial"/>
          <w:color w:val="000000"/>
          <w:sz w:val="22"/>
          <w:szCs w:val="22"/>
        </w:rPr>
        <w:t xml:space="preserve">år </w:t>
      </w:r>
      <w:r w:rsidRPr="000C5D70">
        <w:rPr>
          <w:rFonts w:ascii="Arial" w:hAnsi="Arial" w:cs="Arial"/>
          <w:color w:val="000000"/>
          <w:sz w:val="22"/>
          <w:szCs w:val="22"/>
        </w:rPr>
        <w:t>og over 60 år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RegSjællland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RegionH</w:t>
      </w:r>
      <w:proofErr w:type="spellEnd"/>
      <w:r w:rsidRPr="000C5D70">
        <w:rPr>
          <w:rFonts w:ascii="Arial" w:hAnsi="Arial" w:cs="Arial"/>
          <w:color w:val="000000"/>
          <w:sz w:val="22"/>
          <w:szCs w:val="22"/>
        </w:rPr>
        <w:t xml:space="preserve">.  </w:t>
      </w:r>
      <w:r w:rsidR="002D70C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ata </w:t>
      </w:r>
      <w:r w:rsidR="002D70C0">
        <w:rPr>
          <w:rFonts w:ascii="Arial" w:hAnsi="Arial" w:cs="Arial"/>
          <w:color w:val="000000"/>
          <w:sz w:val="22"/>
          <w:szCs w:val="22"/>
        </w:rPr>
        <w:t>fra SST er fra 2015</w:t>
      </w:r>
      <w:r>
        <w:rPr>
          <w:rFonts w:ascii="Arial" w:hAnsi="Arial" w:cs="Arial"/>
          <w:color w:val="000000"/>
          <w:sz w:val="22"/>
          <w:szCs w:val="22"/>
        </w:rPr>
        <w:t xml:space="preserve">, og generationsskiftet er indledt især på afdelinger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RegSjælland</w:t>
      </w:r>
      <w:proofErr w:type="spellEnd"/>
      <w:r w:rsidR="002D70C0">
        <w:rPr>
          <w:rFonts w:ascii="Arial" w:hAnsi="Arial" w:cs="Arial"/>
          <w:color w:val="000000"/>
          <w:sz w:val="22"/>
          <w:szCs w:val="22"/>
        </w:rPr>
        <w:t xml:space="preserve">, men i mindre omfang i </w:t>
      </w:r>
      <w:proofErr w:type="spellStart"/>
      <w:r w:rsidR="002D70C0">
        <w:rPr>
          <w:rFonts w:ascii="Arial" w:hAnsi="Arial" w:cs="Arial"/>
          <w:color w:val="000000"/>
          <w:sz w:val="22"/>
          <w:szCs w:val="22"/>
        </w:rPr>
        <w:t>Reg</w:t>
      </w:r>
      <w:r w:rsidR="00477250">
        <w:rPr>
          <w:rFonts w:ascii="Arial" w:hAnsi="Arial" w:cs="Arial"/>
          <w:color w:val="000000"/>
          <w:sz w:val="22"/>
          <w:szCs w:val="22"/>
        </w:rPr>
        <w:t>ion</w:t>
      </w:r>
      <w:r w:rsidR="002D70C0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bookmarkEnd w:id="3"/>
    <w:p w14:paraId="21685A98" w14:textId="77777777" w:rsidR="00E7373A" w:rsidRDefault="000C5D70" w:rsidP="000C5D7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Manglen vil</w:t>
      </w:r>
      <w:r w:rsidR="00C90328">
        <w:rPr>
          <w:rFonts w:ascii="Arial" w:hAnsi="Arial" w:cs="Arial"/>
          <w:color w:val="000000"/>
          <w:sz w:val="22"/>
          <w:szCs w:val="22"/>
        </w:rPr>
        <w:t xml:space="preserve"> især</w:t>
      </w:r>
      <w:r>
        <w:rPr>
          <w:rFonts w:ascii="Arial" w:hAnsi="Arial" w:cs="Arial"/>
          <w:color w:val="000000"/>
          <w:sz w:val="22"/>
          <w:szCs w:val="22"/>
        </w:rPr>
        <w:t xml:space="preserve"> være på afdelinger på </w:t>
      </w:r>
      <w:r w:rsidRPr="000C5D70">
        <w:rPr>
          <w:rFonts w:ascii="Arial" w:hAnsi="Arial" w:cs="Arial"/>
          <w:color w:val="000000"/>
          <w:sz w:val="22"/>
          <w:szCs w:val="22"/>
        </w:rPr>
        <w:t>regionsfunktionsniveau samt højt specialiseret funktionsnivea</w:t>
      </w:r>
      <w:r>
        <w:rPr>
          <w:rFonts w:ascii="Arial" w:hAnsi="Arial" w:cs="Arial"/>
          <w:color w:val="000000"/>
          <w:sz w:val="22"/>
          <w:szCs w:val="22"/>
        </w:rPr>
        <w:t>u.</w:t>
      </w:r>
    </w:p>
    <w:p w14:paraId="3B6841AD" w14:textId="77777777" w:rsidR="00E7373A" w:rsidRDefault="00E7373A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29AC5620" w14:textId="77777777" w:rsid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0C5D70">
        <w:rPr>
          <w:rFonts w:ascii="Arial" w:hAnsi="Arial" w:cs="Arial"/>
          <w:b/>
          <w:i/>
          <w:sz w:val="22"/>
          <w:szCs w:val="22"/>
        </w:rPr>
        <w:t>Spørgsmål 4: Hvilke faktorer forventes at kunne få indflydelse på behovet af speciallæger i specialet? I vurderingen bør der tages højde for den demografiske udvikling, ændrede sygdomsmønstre, ændrede behandlingsmønstre/metoder, teknologisk udvikling, sundhedsplanlægning, øget specialisering, fokus- og indsatsområder, strukturændringer mv.</w:t>
      </w:r>
    </w:p>
    <w:p w14:paraId="5370E004" w14:textId="77777777" w:rsidR="000C5D70" w:rsidRDefault="000C5D70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2C4EE3DA" w14:textId="6DC3C07B" w:rsidR="000C5D70" w:rsidRDefault="009C2614" w:rsidP="000C5D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demografiske udvikling betyder at antallet af fertile kvinder er stigende, og det giver s</w:t>
      </w:r>
      <w:r w:rsidR="000C5D70">
        <w:rPr>
          <w:rFonts w:ascii="Arial" w:hAnsi="Arial" w:cs="Arial"/>
          <w:color w:val="000000"/>
          <w:sz w:val="22"/>
          <w:szCs w:val="22"/>
        </w:rPr>
        <w:t xml:space="preserve">tigende fødselstal </w:t>
      </w:r>
      <w:r w:rsidR="00306DE9">
        <w:rPr>
          <w:rFonts w:ascii="Arial" w:hAnsi="Arial" w:cs="Arial"/>
          <w:color w:val="000000"/>
          <w:sz w:val="22"/>
          <w:szCs w:val="22"/>
        </w:rPr>
        <w:t xml:space="preserve">og </w:t>
      </w:r>
      <w:r w:rsidR="000C5D70">
        <w:rPr>
          <w:rFonts w:ascii="Arial" w:hAnsi="Arial" w:cs="Arial"/>
          <w:color w:val="000000"/>
          <w:sz w:val="22"/>
          <w:szCs w:val="22"/>
        </w:rPr>
        <w:t xml:space="preserve">dermed behov for flere speciallæger. </w:t>
      </w:r>
    </w:p>
    <w:p w14:paraId="6987F956" w14:textId="77777777" w:rsidR="000C5D70" w:rsidRDefault="000C5D70" w:rsidP="000C5D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753B99" w14:textId="09BC273F" w:rsidR="000C5D70" w:rsidRDefault="00306DE9" w:rsidP="000C5D7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</w:t>
      </w:r>
      <w:r w:rsidR="000C5D70" w:rsidRPr="00324AF9">
        <w:rPr>
          <w:rFonts w:ascii="Arial" w:hAnsi="Arial" w:cs="Arial"/>
        </w:rPr>
        <w:t xml:space="preserve">bedre behandling af medicinske sygdomme </w:t>
      </w:r>
      <w:r>
        <w:rPr>
          <w:rFonts w:ascii="Arial" w:hAnsi="Arial" w:cs="Arial"/>
        </w:rPr>
        <w:t>er</w:t>
      </w:r>
      <w:r w:rsidR="005E3181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i obstetrik kommet e</w:t>
      </w:r>
      <w:r w:rsidR="005E318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0C5D70" w:rsidRPr="00324AF9">
        <w:rPr>
          <w:rFonts w:ascii="Arial" w:hAnsi="Arial" w:cs="Arial"/>
        </w:rPr>
        <w:t>stig</w:t>
      </w:r>
      <w:r w:rsidR="005E3181">
        <w:rPr>
          <w:rFonts w:ascii="Arial" w:hAnsi="Arial" w:cs="Arial"/>
        </w:rPr>
        <w:t xml:space="preserve">ende </w:t>
      </w:r>
      <w:r w:rsidR="000C5D70" w:rsidRPr="00324AF9">
        <w:rPr>
          <w:rFonts w:ascii="Arial" w:hAnsi="Arial" w:cs="Arial"/>
        </w:rPr>
        <w:t>antal gravide med komplicerende medicinske sygdomme</w:t>
      </w:r>
      <w:r w:rsidR="005E3181">
        <w:rPr>
          <w:rFonts w:ascii="Arial" w:hAnsi="Arial" w:cs="Arial"/>
        </w:rPr>
        <w:t>. D</w:t>
      </w:r>
      <w:r w:rsidR="000C5D70" w:rsidRPr="00324AF9">
        <w:rPr>
          <w:rFonts w:ascii="Arial" w:hAnsi="Arial" w:cs="Arial"/>
        </w:rPr>
        <w:t>esuden stiger antallet af gravide med svær overvægt. Dette</w:t>
      </w:r>
      <w:r w:rsidR="009C2614">
        <w:rPr>
          <w:rFonts w:ascii="Arial" w:hAnsi="Arial" w:cs="Arial"/>
        </w:rPr>
        <w:t>,</w:t>
      </w:r>
      <w:r w:rsidR="000C5D70" w:rsidRPr="00324AF9">
        <w:rPr>
          <w:rFonts w:ascii="Arial" w:hAnsi="Arial" w:cs="Arial"/>
        </w:rPr>
        <w:t xml:space="preserve"> samt den stigende alder hos de gravide/fødende vil medføre flere patienter med graviditetskomplikationer, behov for mere kontrol og behandling</w:t>
      </w:r>
      <w:r w:rsidR="000C5D70">
        <w:rPr>
          <w:rFonts w:ascii="Arial" w:hAnsi="Arial" w:cs="Arial"/>
        </w:rPr>
        <w:t>,</w:t>
      </w:r>
      <w:r w:rsidR="000C5D70" w:rsidRPr="00324AF9">
        <w:rPr>
          <w:rFonts w:ascii="Arial" w:hAnsi="Arial" w:cs="Arial"/>
        </w:rPr>
        <w:t xml:space="preserve"> </w:t>
      </w:r>
      <w:r w:rsidR="005E3181">
        <w:rPr>
          <w:rFonts w:ascii="Arial" w:hAnsi="Arial" w:cs="Arial"/>
        </w:rPr>
        <w:t>hvilket</w:t>
      </w:r>
      <w:r w:rsidR="000C5D70" w:rsidRPr="00324AF9">
        <w:rPr>
          <w:rFonts w:ascii="Arial" w:hAnsi="Arial" w:cs="Arial"/>
        </w:rPr>
        <w:t xml:space="preserve"> stiller krav om flere speciallæger. </w:t>
      </w:r>
    </w:p>
    <w:p w14:paraId="4C7C30E0" w14:textId="77777777" w:rsidR="000C5D70" w:rsidRPr="00324AF9" w:rsidRDefault="000C5D70" w:rsidP="000C5D70">
      <w:pPr>
        <w:spacing w:line="240" w:lineRule="auto"/>
        <w:rPr>
          <w:rFonts w:ascii="Arial" w:hAnsi="Arial" w:cs="Arial"/>
        </w:rPr>
      </w:pPr>
    </w:p>
    <w:p w14:paraId="536BE87A" w14:textId="77777777" w:rsidR="000C5D70" w:rsidRDefault="000C5D70" w:rsidP="000C5D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Den demografiske udvikling indebærer, at par i den fertile alder bliver boende eller tilflytter i</w:t>
      </w:r>
    </w:p>
    <w:p w14:paraId="6DC267C2" w14:textId="77777777" w:rsidR="000C5D70" w:rsidRDefault="000C5D70" w:rsidP="000C5D7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RegionH</w:t>
      </w:r>
      <w:proofErr w:type="spellEnd"/>
      <w:r>
        <w:rPr>
          <w:rFonts w:ascii="Arial" w:hAnsi="Arial" w:cs="Arial"/>
        </w:rPr>
        <w:t xml:space="preserve">, og det øger behovet for hospitalsbehandling og dermed speciallæger i gynækologi og obstetrik. </w:t>
      </w:r>
    </w:p>
    <w:p w14:paraId="56137CB4" w14:textId="77777777" w:rsidR="000C5D70" w:rsidRDefault="000C5D70" w:rsidP="000C5D70">
      <w:pPr>
        <w:spacing w:line="240" w:lineRule="auto"/>
        <w:rPr>
          <w:rFonts w:ascii="Arial" w:hAnsi="Arial" w:cs="Arial"/>
        </w:rPr>
      </w:pPr>
    </w:p>
    <w:p w14:paraId="44A3EFB7" w14:textId="03627F50" w:rsidR="000C5D70" w:rsidRDefault="000C5D70" w:rsidP="000C5D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Pga. den</w:t>
      </w:r>
      <w:r w:rsidRPr="00A74E02">
        <w:rPr>
          <w:rFonts w:ascii="Arial" w:hAnsi="Arial" w:cs="Arial"/>
        </w:rPr>
        <w:t xml:space="preserve"> demografiske udvikling med flere ældre forventes der flere urog</w:t>
      </w:r>
      <w:r>
        <w:rPr>
          <w:rFonts w:ascii="Arial" w:hAnsi="Arial" w:cs="Arial"/>
        </w:rPr>
        <w:t>y</w:t>
      </w:r>
      <w:r w:rsidRPr="00A74E02">
        <w:rPr>
          <w:rFonts w:ascii="Arial" w:hAnsi="Arial" w:cs="Arial"/>
        </w:rPr>
        <w:t xml:space="preserve">nækologiske og </w:t>
      </w:r>
      <w:proofErr w:type="spellStart"/>
      <w:r w:rsidR="005E3181">
        <w:rPr>
          <w:rFonts w:ascii="Arial" w:hAnsi="Arial" w:cs="Arial"/>
        </w:rPr>
        <w:t>onkogynækologiske</w:t>
      </w:r>
      <w:proofErr w:type="spellEnd"/>
      <w:r w:rsidR="005E3181">
        <w:rPr>
          <w:rFonts w:ascii="Arial" w:hAnsi="Arial" w:cs="Arial"/>
        </w:rPr>
        <w:t xml:space="preserve"> </w:t>
      </w:r>
      <w:r w:rsidRPr="00A74E02">
        <w:rPr>
          <w:rFonts w:ascii="Arial" w:hAnsi="Arial" w:cs="Arial"/>
        </w:rPr>
        <w:t>lidelser</w:t>
      </w:r>
      <w:r>
        <w:rPr>
          <w:rFonts w:ascii="Arial" w:hAnsi="Arial" w:cs="Arial"/>
        </w:rPr>
        <w:t xml:space="preserve">. </w:t>
      </w:r>
      <w:r w:rsidRPr="00A74E02">
        <w:rPr>
          <w:rFonts w:ascii="Arial" w:hAnsi="Arial" w:cs="Arial"/>
        </w:rPr>
        <w:t xml:space="preserve">Yderligere tilkommer der nye behandlingsmuligheder af </w:t>
      </w:r>
      <w:proofErr w:type="gramStart"/>
      <w:r w:rsidRPr="00A74E02">
        <w:rPr>
          <w:rFonts w:ascii="Arial" w:hAnsi="Arial" w:cs="Arial"/>
        </w:rPr>
        <w:t>gynækologisk-obstetrisk</w:t>
      </w:r>
      <w:proofErr w:type="gramEnd"/>
      <w:r w:rsidRPr="00A74E02">
        <w:rPr>
          <w:rFonts w:ascii="Arial" w:hAnsi="Arial" w:cs="Arial"/>
        </w:rPr>
        <w:t xml:space="preserve"> lidelser, såsom flere muligheder for at behandle </w:t>
      </w:r>
      <w:proofErr w:type="spellStart"/>
      <w:r w:rsidRPr="00A74E02">
        <w:rPr>
          <w:rFonts w:ascii="Arial" w:hAnsi="Arial" w:cs="Arial"/>
        </w:rPr>
        <w:t>infertilitet</w:t>
      </w:r>
      <w:proofErr w:type="spellEnd"/>
      <w:r w:rsidRPr="00A74E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fertilitets</w:t>
      </w:r>
      <w:r w:rsidRPr="00A74E02">
        <w:rPr>
          <w:rFonts w:ascii="Arial" w:hAnsi="Arial" w:cs="Arial"/>
        </w:rPr>
        <w:t xml:space="preserve">rådgivning </w:t>
      </w:r>
      <w:r>
        <w:rPr>
          <w:rFonts w:ascii="Arial" w:hAnsi="Arial" w:cs="Arial"/>
        </w:rPr>
        <w:t xml:space="preserve">af </w:t>
      </w:r>
      <w:r w:rsidR="005E3181">
        <w:rPr>
          <w:rFonts w:ascii="Arial" w:hAnsi="Arial" w:cs="Arial"/>
        </w:rPr>
        <w:t xml:space="preserve">kvinder med </w:t>
      </w:r>
      <w:r>
        <w:rPr>
          <w:rFonts w:ascii="Arial" w:hAnsi="Arial" w:cs="Arial"/>
        </w:rPr>
        <w:t>cancer</w:t>
      </w:r>
      <w:r w:rsidR="005E3181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</w:t>
      </w:r>
      <w:proofErr w:type="spellStart"/>
      <w:r w:rsidRPr="00A74E02">
        <w:rPr>
          <w:rFonts w:ascii="Arial" w:hAnsi="Arial" w:cs="Arial"/>
        </w:rPr>
        <w:t>endometriose</w:t>
      </w:r>
      <w:proofErr w:type="spellEnd"/>
      <w:r>
        <w:rPr>
          <w:rFonts w:ascii="Arial" w:hAnsi="Arial" w:cs="Arial"/>
        </w:rPr>
        <w:t>,</w:t>
      </w:r>
      <w:r w:rsidRPr="00A74E02">
        <w:rPr>
          <w:rFonts w:ascii="Arial" w:hAnsi="Arial" w:cs="Arial"/>
        </w:rPr>
        <w:t xml:space="preserve"> udredning </w:t>
      </w:r>
      <w:r>
        <w:rPr>
          <w:rFonts w:ascii="Arial" w:hAnsi="Arial" w:cs="Arial"/>
        </w:rPr>
        <w:t xml:space="preserve">og </w:t>
      </w:r>
      <w:r w:rsidRPr="00A74E02">
        <w:rPr>
          <w:rFonts w:ascii="Arial" w:hAnsi="Arial" w:cs="Arial"/>
        </w:rPr>
        <w:t>interventioner i forhold til transkønnede</w:t>
      </w:r>
      <w:r>
        <w:rPr>
          <w:rFonts w:ascii="Arial" w:hAnsi="Arial" w:cs="Arial"/>
        </w:rPr>
        <w:t xml:space="preserve">, samt </w:t>
      </w:r>
      <w:proofErr w:type="spellStart"/>
      <w:r>
        <w:rPr>
          <w:rFonts w:ascii="Arial" w:hAnsi="Arial" w:cs="Arial"/>
        </w:rPr>
        <w:t>føtalmedicinske</w:t>
      </w:r>
      <w:proofErr w:type="spellEnd"/>
      <w:r>
        <w:rPr>
          <w:rFonts w:ascii="Arial" w:hAnsi="Arial" w:cs="Arial"/>
        </w:rPr>
        <w:t xml:space="preserve"> procedurer</w:t>
      </w:r>
      <w:r w:rsidRPr="00A74E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Alle disse initiativer øger behovet for speciallæger i gynækologi-obstetrik. </w:t>
      </w:r>
    </w:p>
    <w:p w14:paraId="60300FA7" w14:textId="77777777" w:rsidR="000C5D70" w:rsidRPr="000C5D70" w:rsidRDefault="000C5D70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2ED56125" w14:textId="77777777" w:rsid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4AFC9C5C" w14:textId="77777777" w:rsidR="00C90328" w:rsidRPr="000C5D70" w:rsidRDefault="00C90328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5807600B" w14:textId="77777777" w:rsidR="000C5D70" w:rsidRDefault="00993CB7" w:rsidP="000C5D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0C5D70">
        <w:rPr>
          <w:rFonts w:ascii="Arial" w:hAnsi="Arial" w:cs="Arial"/>
          <w:b/>
          <w:i/>
          <w:sz w:val="22"/>
          <w:szCs w:val="22"/>
        </w:rPr>
        <w:t>Spørgsmål 5: Er der nogle generelle bemærkninger til lægeprognosens fremskrivning af speciallæger i specialet?</w:t>
      </w:r>
    </w:p>
    <w:p w14:paraId="2DFC720B" w14:textId="77777777" w:rsidR="000C5D70" w:rsidRDefault="000C5D70" w:rsidP="000C5D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AFE6FD" w14:textId="32BF7179" w:rsidR="000C5D70" w:rsidRDefault="000C5D70" w:rsidP="007324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Som anført ovenfor vil lægeprognosens fremskrivning give færre speciallæger end anført, </w:t>
      </w:r>
      <w:r w:rsidR="00732460">
        <w:rPr>
          <w:rFonts w:ascii="Arial" w:hAnsi="Arial" w:cs="Arial"/>
          <w:color w:val="000000"/>
          <w:sz w:val="22"/>
          <w:szCs w:val="22"/>
        </w:rPr>
        <w:t>idet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et </w:t>
      </w:r>
      <w:r w:rsidRPr="00B06612">
        <w:rPr>
          <w:rFonts w:ascii="Arial" w:hAnsi="Arial" w:cs="Arial"/>
          <w:color w:val="000000"/>
          <w:sz w:val="22"/>
          <w:szCs w:val="22"/>
        </w:rPr>
        <w:t>vagtung</w:t>
      </w:r>
      <w:r w:rsidR="00C90328">
        <w:rPr>
          <w:rFonts w:ascii="Arial" w:hAnsi="Arial" w:cs="Arial"/>
          <w:color w:val="000000"/>
          <w:sz w:val="22"/>
          <w:szCs w:val="22"/>
        </w:rPr>
        <w:t>t</w:t>
      </w:r>
      <w:r w:rsidRPr="00B066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speciale </w:t>
      </w:r>
      <w:r w:rsidR="00732460">
        <w:rPr>
          <w:rFonts w:ascii="Arial" w:hAnsi="Arial" w:cs="Arial"/>
          <w:color w:val="000000"/>
          <w:sz w:val="22"/>
          <w:szCs w:val="22"/>
        </w:rPr>
        <w:t xml:space="preserve">som gynækologi obstetrik vil </w:t>
      </w:r>
      <w:r w:rsidR="00C90328">
        <w:rPr>
          <w:rFonts w:ascii="Arial" w:hAnsi="Arial" w:cs="Arial"/>
          <w:color w:val="000000"/>
          <w:sz w:val="22"/>
          <w:szCs w:val="22"/>
        </w:rPr>
        <w:t xml:space="preserve">have </w:t>
      </w:r>
      <w:r w:rsidRPr="00B06612">
        <w:rPr>
          <w:rFonts w:ascii="Arial" w:hAnsi="Arial" w:cs="Arial"/>
          <w:color w:val="000000"/>
          <w:sz w:val="22"/>
          <w:szCs w:val="22"/>
        </w:rPr>
        <w:t>større afgang pga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06612">
        <w:rPr>
          <w:rFonts w:ascii="Arial" w:hAnsi="Arial" w:cs="Arial"/>
          <w:color w:val="000000"/>
          <w:sz w:val="22"/>
          <w:szCs w:val="22"/>
        </w:rPr>
        <w:t xml:space="preserve"> </w:t>
      </w:r>
      <w:r w:rsidR="00C90328">
        <w:rPr>
          <w:rFonts w:ascii="Arial" w:hAnsi="Arial" w:cs="Arial"/>
          <w:color w:val="000000"/>
          <w:sz w:val="22"/>
          <w:szCs w:val="22"/>
        </w:rPr>
        <w:t>a</w:t>
      </w:r>
      <w:r w:rsidR="0053102E">
        <w:rPr>
          <w:rFonts w:ascii="Arial" w:hAnsi="Arial" w:cs="Arial"/>
          <w:color w:val="000000"/>
          <w:sz w:val="22"/>
          <w:szCs w:val="22"/>
        </w:rPr>
        <w:t>t</w:t>
      </w:r>
      <w:r w:rsidR="00C903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flere </w:t>
      </w:r>
      <w:r w:rsidR="0053102E">
        <w:rPr>
          <w:rFonts w:ascii="Arial" w:hAnsi="Arial" w:cs="Arial"/>
          <w:color w:val="000000"/>
          <w:sz w:val="22"/>
          <w:szCs w:val="22"/>
        </w:rPr>
        <w:t xml:space="preserve">går på </w:t>
      </w:r>
      <w:r>
        <w:rPr>
          <w:rFonts w:ascii="Arial" w:hAnsi="Arial" w:cs="Arial"/>
          <w:color w:val="000000"/>
          <w:sz w:val="22"/>
          <w:szCs w:val="22"/>
        </w:rPr>
        <w:t xml:space="preserve">deltid, </w:t>
      </w:r>
      <w:r w:rsidRPr="00B06612">
        <w:rPr>
          <w:rFonts w:ascii="Arial" w:hAnsi="Arial" w:cs="Arial"/>
          <w:color w:val="000000"/>
          <w:sz w:val="22"/>
          <w:szCs w:val="22"/>
        </w:rPr>
        <w:t xml:space="preserve">seniorordning, </w:t>
      </w:r>
      <w:r>
        <w:rPr>
          <w:rFonts w:ascii="Arial" w:hAnsi="Arial" w:cs="Arial"/>
          <w:color w:val="000000"/>
          <w:sz w:val="22"/>
          <w:szCs w:val="22"/>
        </w:rPr>
        <w:t>og</w:t>
      </w:r>
      <w:r w:rsidR="0053102E">
        <w:rPr>
          <w:rFonts w:ascii="Arial" w:hAnsi="Arial" w:cs="Arial"/>
          <w:color w:val="000000"/>
          <w:sz w:val="22"/>
          <w:szCs w:val="22"/>
        </w:rPr>
        <w:t xml:space="preserve"> får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612">
        <w:rPr>
          <w:rFonts w:ascii="Arial" w:hAnsi="Arial" w:cs="Arial"/>
          <w:color w:val="000000"/>
          <w:sz w:val="22"/>
          <w:szCs w:val="22"/>
        </w:rPr>
        <w:t>vagtfrihed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06612" w:rsidDel="00361BE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Yderligere kan forventes en </w:t>
      </w:r>
      <w:r w:rsidRPr="000C5D70">
        <w:rPr>
          <w:rFonts w:ascii="Arial" w:hAnsi="Arial" w:cs="Arial"/>
          <w:color w:val="000000"/>
          <w:sz w:val="22"/>
          <w:szCs w:val="22"/>
        </w:rPr>
        <w:t>større afgang</w:t>
      </w:r>
      <w:r w:rsidR="0053102E">
        <w:rPr>
          <w:rFonts w:ascii="Arial" w:hAnsi="Arial" w:cs="Arial"/>
          <w:color w:val="000000"/>
          <w:sz w:val="22"/>
          <w:szCs w:val="22"/>
        </w:rPr>
        <w:t>,</w:t>
      </w:r>
      <w:r w:rsidRPr="000C5D70">
        <w:rPr>
          <w:rFonts w:ascii="Arial" w:hAnsi="Arial" w:cs="Arial"/>
          <w:color w:val="000000"/>
          <w:sz w:val="22"/>
          <w:szCs w:val="22"/>
        </w:rPr>
        <w:t xml:space="preserve"> da der </w:t>
      </w:r>
      <w:r w:rsidR="0053102E">
        <w:rPr>
          <w:rFonts w:ascii="Arial" w:hAnsi="Arial" w:cs="Arial"/>
          <w:color w:val="000000"/>
          <w:sz w:val="22"/>
          <w:szCs w:val="22"/>
        </w:rPr>
        <w:t>e</w:t>
      </w:r>
      <w:r w:rsidRPr="000C5D70">
        <w:rPr>
          <w:rFonts w:ascii="Arial" w:hAnsi="Arial" w:cs="Arial"/>
          <w:color w:val="000000"/>
          <w:sz w:val="22"/>
          <w:szCs w:val="22"/>
        </w:rPr>
        <w:t>r relativt mange speciallæger over 50 og over 60 år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3D4D55" w14:textId="77777777" w:rsidR="000C5D70" w:rsidRDefault="000C5D70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DCC6C0E" w14:textId="77777777" w:rsidR="000C5D70" w:rsidRPr="000C5D70" w:rsidRDefault="000C5D70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65A1512" w14:textId="77777777" w:rsidR="00993CB7" w:rsidRPr="00732460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732460">
        <w:rPr>
          <w:rFonts w:ascii="Arial" w:hAnsi="Arial" w:cs="Arial"/>
          <w:b/>
          <w:i/>
          <w:sz w:val="22"/>
          <w:szCs w:val="22"/>
        </w:rPr>
        <w:t xml:space="preserve">Spørgsmål 6: Uddannelseskapaciteten blev ved den seneste treårsplan 2018-2020 fastsat til 30 hoveduddannelsesforløb pr. år (Nord: 10, Syd: 6, Øst: 14) </w:t>
      </w:r>
    </w:p>
    <w:p w14:paraId="78E75862" w14:textId="77777777" w:rsidR="00993CB7" w:rsidRPr="00732460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732460">
        <w:rPr>
          <w:rFonts w:ascii="Arial" w:hAnsi="Arial" w:cs="Arial"/>
          <w:b/>
          <w:i/>
          <w:sz w:val="22"/>
          <w:szCs w:val="22"/>
        </w:rPr>
        <w:t xml:space="preserve">Hvilken uddannelseskapacitet anbefales for perioden 2021-2025, og med hvilken begrundelse? </w:t>
      </w:r>
    </w:p>
    <w:p w14:paraId="5E36A9C0" w14:textId="77777777" w:rsid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732460">
        <w:rPr>
          <w:rFonts w:ascii="Arial" w:hAnsi="Arial" w:cs="Arial"/>
          <w:b/>
          <w:i/>
          <w:sz w:val="22"/>
          <w:szCs w:val="22"/>
        </w:rPr>
        <w:t>Antal opslåede og besatte hoveduddannelsesforløb opdelt på videreuddannelsesregion 2013-2018 fremgår af Tabel 7.</w:t>
      </w:r>
    </w:p>
    <w:p w14:paraId="721B1838" w14:textId="77777777" w:rsidR="00732460" w:rsidRDefault="00732460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147D04A6" w14:textId="10422471" w:rsidR="00732460" w:rsidRDefault="00732460" w:rsidP="007324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7D7C">
        <w:rPr>
          <w:rFonts w:ascii="Arial" w:hAnsi="Arial" w:cs="Arial"/>
          <w:sz w:val="22"/>
          <w:szCs w:val="22"/>
        </w:rPr>
        <w:t xml:space="preserve">I gynækologi-obstetrik </w:t>
      </w:r>
      <w:r>
        <w:rPr>
          <w:rFonts w:ascii="Arial" w:hAnsi="Arial" w:cs="Arial"/>
          <w:sz w:val="22"/>
          <w:szCs w:val="22"/>
        </w:rPr>
        <w:t xml:space="preserve">foreslås udvidelse </w:t>
      </w:r>
      <w:r w:rsidRPr="00ED7D7C">
        <w:rPr>
          <w:rFonts w:ascii="Arial" w:hAnsi="Arial" w:cs="Arial"/>
          <w:sz w:val="22"/>
          <w:szCs w:val="22"/>
        </w:rPr>
        <w:t>med to forløb i Østdanmark, dvs. fra 14 til 16 årlige forløb</w:t>
      </w:r>
      <w:r>
        <w:rPr>
          <w:rFonts w:ascii="Arial" w:hAnsi="Arial" w:cs="Arial"/>
          <w:sz w:val="22"/>
          <w:szCs w:val="22"/>
        </w:rPr>
        <w:t>. Begrundelse</w:t>
      </w:r>
      <w:r w:rsidR="0053102E">
        <w:rPr>
          <w:rFonts w:ascii="Arial" w:hAnsi="Arial" w:cs="Arial"/>
          <w:sz w:val="22"/>
          <w:szCs w:val="22"/>
        </w:rPr>
        <w:t xml:space="preserve"> er</w:t>
      </w:r>
      <w:r>
        <w:rPr>
          <w:rFonts w:ascii="Arial" w:hAnsi="Arial" w:cs="Arial"/>
          <w:sz w:val="22"/>
          <w:szCs w:val="22"/>
        </w:rPr>
        <w:t xml:space="preserve"> anført overfor, hvor væsentligste argument er åbning af gynækologisk obstetrisk funktion på BBH.</w:t>
      </w:r>
    </w:p>
    <w:p w14:paraId="1B2801CA" w14:textId="3FDB17CE" w:rsidR="00732460" w:rsidRDefault="00732460" w:rsidP="0073246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C47107">
        <w:rPr>
          <w:rFonts w:ascii="Arial" w:hAnsi="Arial" w:cs="Arial"/>
          <w:color w:val="000000"/>
          <w:sz w:val="22"/>
          <w:szCs w:val="22"/>
        </w:rPr>
        <w:t>peciale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C4710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gy</w:t>
      </w:r>
      <w:r w:rsidRPr="00C47107">
        <w:rPr>
          <w:rFonts w:ascii="Arial" w:hAnsi="Arial" w:cs="Arial"/>
          <w:color w:val="000000"/>
          <w:sz w:val="22"/>
          <w:szCs w:val="22"/>
        </w:rPr>
        <w:t>nækologi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47107">
        <w:rPr>
          <w:rFonts w:ascii="Arial" w:hAnsi="Arial" w:cs="Arial"/>
          <w:color w:val="000000"/>
          <w:sz w:val="22"/>
          <w:szCs w:val="22"/>
        </w:rPr>
        <w:t>obstetrik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107">
        <w:rPr>
          <w:rFonts w:ascii="Arial" w:hAnsi="Arial" w:cs="Arial"/>
          <w:color w:val="000000"/>
          <w:sz w:val="22"/>
          <w:szCs w:val="22"/>
        </w:rPr>
        <w:t xml:space="preserve">rekrutterer </w:t>
      </w:r>
      <w:r>
        <w:rPr>
          <w:rFonts w:ascii="Arial" w:hAnsi="Arial" w:cs="Arial"/>
          <w:color w:val="000000"/>
          <w:sz w:val="22"/>
          <w:szCs w:val="22"/>
        </w:rPr>
        <w:t xml:space="preserve">kvalificerede ansøgere til </w:t>
      </w:r>
      <w:r w:rsidRPr="00C47107">
        <w:rPr>
          <w:rFonts w:ascii="Arial" w:hAnsi="Arial" w:cs="Arial"/>
          <w:color w:val="000000"/>
          <w:sz w:val="22"/>
          <w:szCs w:val="22"/>
        </w:rPr>
        <w:t xml:space="preserve">deres uddannelsesstillinger, og der </w:t>
      </w:r>
      <w:r>
        <w:rPr>
          <w:rFonts w:ascii="Arial" w:hAnsi="Arial" w:cs="Arial"/>
          <w:color w:val="000000"/>
          <w:sz w:val="22"/>
          <w:szCs w:val="22"/>
        </w:rPr>
        <w:t xml:space="preserve">er </w:t>
      </w:r>
      <w:r w:rsidRPr="00C47107">
        <w:rPr>
          <w:rFonts w:ascii="Arial" w:hAnsi="Arial" w:cs="Arial"/>
          <w:color w:val="000000"/>
          <w:sz w:val="22"/>
          <w:szCs w:val="22"/>
        </w:rPr>
        <w:t>ikke ubesatte forløb til speciallægeuddannelse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C47107">
        <w:rPr>
          <w:rFonts w:ascii="Arial" w:hAnsi="Arial" w:cs="Arial"/>
          <w:color w:val="000000"/>
          <w:sz w:val="22"/>
          <w:szCs w:val="22"/>
        </w:rPr>
        <w:t xml:space="preserve">. </w:t>
      </w:r>
      <w:r w:rsidR="0053102E">
        <w:rPr>
          <w:rFonts w:ascii="Arial" w:hAnsi="Arial" w:cs="Arial"/>
          <w:color w:val="000000"/>
          <w:sz w:val="22"/>
          <w:szCs w:val="22"/>
        </w:rPr>
        <w:t>Således vurderes det, at der vil være kvalificerede kandidater til de ekstra forløb.</w:t>
      </w:r>
    </w:p>
    <w:p w14:paraId="68D95FAC" w14:textId="77777777" w:rsidR="00E7373A" w:rsidRDefault="00E7373A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763839A6" w14:textId="77777777" w:rsidR="00993CB7" w:rsidRDefault="00993CB7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732460">
        <w:rPr>
          <w:rFonts w:ascii="Arial" w:hAnsi="Arial" w:cs="Arial"/>
          <w:b/>
          <w:i/>
          <w:sz w:val="22"/>
          <w:szCs w:val="22"/>
        </w:rPr>
        <w:t>Spørgsmål 7: Den nuværende ratio mellem introduktions- og hoveduddannelsesforløb er fastsat til 1,5-2,0.Hvilken ratio mellem introduktions- og hoveduddannelsesforløb vurderes nødvendig for dels at sikre et passende antal ansøgere til h-forløbene og dels at sikre, at læger introduceres til specialet?</w:t>
      </w:r>
    </w:p>
    <w:p w14:paraId="66089248" w14:textId="77777777" w:rsidR="00732460" w:rsidRPr="00732460" w:rsidRDefault="00732460" w:rsidP="00993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2"/>
        </w:rPr>
      </w:pPr>
    </w:p>
    <w:p w14:paraId="71E0D375" w14:textId="2BC89E04" w:rsidR="000A6968" w:rsidRDefault="00732460" w:rsidP="00A96179">
      <w:pPr>
        <w:rPr>
          <w:rFonts w:ascii="Arial" w:hAnsi="Arial" w:cs="Arial"/>
          <w:color w:val="000000"/>
          <w:szCs w:val="22"/>
        </w:rPr>
      </w:pPr>
      <w:r w:rsidRPr="00732460">
        <w:rPr>
          <w:rFonts w:ascii="Arial" w:hAnsi="Arial" w:cs="Arial"/>
          <w:color w:val="000000"/>
          <w:szCs w:val="22"/>
        </w:rPr>
        <w:t xml:space="preserve">Forholdet </w:t>
      </w:r>
      <w:r w:rsidR="00B83927">
        <w:rPr>
          <w:rFonts w:ascii="Arial" w:hAnsi="Arial" w:cs="Arial"/>
          <w:color w:val="000000"/>
          <w:szCs w:val="22"/>
        </w:rPr>
        <w:t xml:space="preserve">med </w:t>
      </w:r>
      <w:r w:rsidRPr="00732460">
        <w:rPr>
          <w:rFonts w:ascii="Arial" w:hAnsi="Arial" w:cs="Arial"/>
          <w:color w:val="000000"/>
          <w:szCs w:val="22"/>
        </w:rPr>
        <w:t>2 introduktionslæger til 1 hoveduddannelseslæge vurderes forsat som det rigtige i gynækologi</w:t>
      </w:r>
      <w:r w:rsidR="00B83927">
        <w:rPr>
          <w:rFonts w:ascii="Arial" w:hAnsi="Arial" w:cs="Arial"/>
          <w:color w:val="000000"/>
          <w:szCs w:val="22"/>
        </w:rPr>
        <w:t xml:space="preserve"> </w:t>
      </w:r>
      <w:r w:rsidRPr="00732460">
        <w:rPr>
          <w:rFonts w:ascii="Arial" w:hAnsi="Arial" w:cs="Arial"/>
          <w:color w:val="000000"/>
          <w:szCs w:val="22"/>
        </w:rPr>
        <w:t>obstetrik</w:t>
      </w:r>
      <w:r>
        <w:rPr>
          <w:rFonts w:ascii="Arial" w:hAnsi="Arial" w:cs="Arial"/>
          <w:color w:val="000000"/>
          <w:szCs w:val="22"/>
        </w:rPr>
        <w:t>. Dette begrundet i at i</w:t>
      </w:r>
      <w:r w:rsidRPr="00732460">
        <w:rPr>
          <w:rFonts w:ascii="Arial" w:hAnsi="Arial" w:cs="Arial"/>
          <w:color w:val="000000"/>
          <w:szCs w:val="22"/>
        </w:rPr>
        <w:t xml:space="preserve">kke alle introduktionslæger fortsætter i specialet og mange falder midlertidig fra pga. graviditet og barsel samt </w:t>
      </w:r>
      <w:proofErr w:type="gramStart"/>
      <w:r w:rsidR="009C62D1">
        <w:rPr>
          <w:rFonts w:ascii="Arial" w:hAnsi="Arial" w:cs="Arial"/>
          <w:color w:val="000000"/>
          <w:szCs w:val="22"/>
        </w:rPr>
        <w:t>ph.d</w:t>
      </w:r>
      <w:proofErr w:type="gramEnd"/>
      <w:r w:rsidR="009C62D1">
        <w:rPr>
          <w:rFonts w:ascii="Arial" w:hAnsi="Arial" w:cs="Arial"/>
          <w:color w:val="000000"/>
          <w:szCs w:val="22"/>
        </w:rPr>
        <w:t>-</w:t>
      </w:r>
      <w:r w:rsidRPr="00732460">
        <w:rPr>
          <w:rFonts w:ascii="Arial" w:hAnsi="Arial" w:cs="Arial"/>
          <w:color w:val="000000"/>
          <w:szCs w:val="22"/>
        </w:rPr>
        <w:t xml:space="preserve"> forløb. </w:t>
      </w:r>
    </w:p>
    <w:p w14:paraId="591D20A5" w14:textId="77777777" w:rsidR="00E7373A" w:rsidRDefault="00E7373A" w:rsidP="000A6968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4D7A3E92" w14:textId="77777777" w:rsidR="00B476AD" w:rsidRPr="00E7373A" w:rsidRDefault="00B476AD" w:rsidP="000A6968">
      <w:pPr>
        <w:pStyle w:val="NormalWeb"/>
        <w:shd w:val="clear" w:color="auto" w:fill="FFFFFF"/>
        <w:rPr>
          <w:rFonts w:ascii="Arial" w:hAnsi="Arial" w:cs="Arial"/>
          <w:b/>
          <w:i/>
          <w:color w:val="000000"/>
          <w:sz w:val="22"/>
          <w:szCs w:val="22"/>
        </w:rPr>
      </w:pPr>
      <w:r w:rsidRPr="00E7373A">
        <w:rPr>
          <w:rFonts w:ascii="Arial" w:hAnsi="Arial" w:cs="Arial"/>
          <w:b/>
          <w:i/>
          <w:color w:val="000000"/>
          <w:sz w:val="22"/>
          <w:szCs w:val="22"/>
        </w:rPr>
        <w:t xml:space="preserve">Konklusion: </w:t>
      </w:r>
    </w:p>
    <w:p w14:paraId="65BF3EB4" w14:textId="77777777" w:rsidR="00B476AD" w:rsidRDefault="00B476AD" w:rsidP="00B476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7D7C">
        <w:rPr>
          <w:rFonts w:ascii="Arial" w:hAnsi="Arial" w:cs="Arial"/>
          <w:sz w:val="22"/>
          <w:szCs w:val="22"/>
        </w:rPr>
        <w:t xml:space="preserve">I gynækologi-obstetrik </w:t>
      </w:r>
      <w:r>
        <w:rPr>
          <w:rFonts w:ascii="Arial" w:hAnsi="Arial" w:cs="Arial"/>
          <w:sz w:val="22"/>
          <w:szCs w:val="22"/>
        </w:rPr>
        <w:t xml:space="preserve">foreslås udvidelse </w:t>
      </w:r>
      <w:r w:rsidRPr="00ED7D7C">
        <w:rPr>
          <w:rFonts w:ascii="Arial" w:hAnsi="Arial" w:cs="Arial"/>
          <w:sz w:val="22"/>
          <w:szCs w:val="22"/>
        </w:rPr>
        <w:t>med to forløb i Østdanmark, dvs. fra 14 til 16 årlige forløb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4D56D28" w14:textId="77777777" w:rsidR="00DA48D5" w:rsidRDefault="00DA48D5" w:rsidP="00B476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C99BB5" w14:textId="77777777" w:rsidR="00B83927" w:rsidRDefault="00DA48D5" w:rsidP="00B476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 uddannelseskapacitet. </w:t>
      </w:r>
    </w:p>
    <w:p w14:paraId="6367321D" w14:textId="77777777" w:rsidR="00B83927" w:rsidRDefault="00B83927" w:rsidP="00B476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FA67B1" w14:textId="77777777" w:rsidR="00DA48D5" w:rsidRDefault="00DA48D5" w:rsidP="00B476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 enkelte </w:t>
      </w:r>
      <w:proofErr w:type="spellStart"/>
      <w:r>
        <w:rPr>
          <w:rFonts w:ascii="Arial" w:hAnsi="Arial" w:cs="Arial"/>
          <w:sz w:val="22"/>
          <w:szCs w:val="22"/>
        </w:rPr>
        <w:t>uklassificerede</w:t>
      </w:r>
      <w:proofErr w:type="spellEnd"/>
      <w:r>
        <w:rPr>
          <w:rFonts w:ascii="Arial" w:hAnsi="Arial" w:cs="Arial"/>
          <w:sz w:val="22"/>
          <w:szCs w:val="22"/>
        </w:rPr>
        <w:t xml:space="preserve"> stillinger i Uddannelsesregion øst,</w:t>
      </w:r>
      <w:r w:rsidR="002D70C0">
        <w:rPr>
          <w:rFonts w:ascii="Arial" w:hAnsi="Arial" w:cs="Arial"/>
          <w:sz w:val="22"/>
          <w:szCs w:val="22"/>
        </w:rPr>
        <w:t xml:space="preserve"> (på Hvidovre og Herlev), </w:t>
      </w:r>
      <w:r>
        <w:rPr>
          <w:rFonts w:ascii="Arial" w:hAnsi="Arial" w:cs="Arial"/>
          <w:sz w:val="22"/>
          <w:szCs w:val="22"/>
        </w:rPr>
        <w:t xml:space="preserve">men </w:t>
      </w:r>
      <w:r w:rsidR="002D70C0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vil være behov for </w:t>
      </w:r>
      <w:r w:rsidR="002D70C0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oprette af nye uddannelsesstillinger</w:t>
      </w:r>
      <w:r w:rsidR="002D70C0">
        <w:rPr>
          <w:rFonts w:ascii="Arial" w:hAnsi="Arial" w:cs="Arial"/>
          <w:sz w:val="22"/>
          <w:szCs w:val="22"/>
        </w:rPr>
        <w:t xml:space="preserve"> for at imødekomme behovet for speciallæger fremover</w:t>
      </w:r>
      <w:r>
        <w:rPr>
          <w:rFonts w:ascii="Arial" w:hAnsi="Arial" w:cs="Arial"/>
          <w:sz w:val="22"/>
          <w:szCs w:val="22"/>
        </w:rPr>
        <w:t>.</w:t>
      </w:r>
    </w:p>
    <w:p w14:paraId="0968AD06" w14:textId="77777777" w:rsidR="00DA48D5" w:rsidRDefault="00DA48D5" w:rsidP="000A696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FC269BE" w14:textId="77777777" w:rsidR="000A6968" w:rsidRDefault="000A6968" w:rsidP="000A696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Med venlig hilsen</w:t>
      </w:r>
    </w:p>
    <w:p w14:paraId="305F5818" w14:textId="77777777" w:rsidR="00A96179" w:rsidRDefault="00A96179" w:rsidP="000A696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Jette Led Sørensen</w:t>
      </w:r>
      <w:r w:rsidR="00DA48D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Formand Uddannelsesråd i gynækologi-obstetrik uddannelsesråd øst.</w:t>
      </w:r>
    </w:p>
    <w:p w14:paraId="54C361CA" w14:textId="77777777" w:rsidR="000A6968" w:rsidRPr="00324AF9" w:rsidRDefault="000A6968" w:rsidP="003358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4" w:name="_GoBack"/>
      <w:bookmarkEnd w:id="4"/>
    </w:p>
    <w:sectPr w:rsidR="000A6968" w:rsidRPr="00324A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CF14" w14:textId="77777777" w:rsidR="0091690B" w:rsidRDefault="0091690B" w:rsidP="001C10FC">
      <w:pPr>
        <w:spacing w:line="240" w:lineRule="auto"/>
      </w:pPr>
      <w:r>
        <w:separator/>
      </w:r>
    </w:p>
  </w:endnote>
  <w:endnote w:type="continuationSeparator" w:id="0">
    <w:p w14:paraId="37EDC16E" w14:textId="77777777" w:rsidR="0091690B" w:rsidRDefault="0091690B" w:rsidP="001C1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884154"/>
      <w:docPartObj>
        <w:docPartGallery w:val="Page Numbers (Bottom of Page)"/>
        <w:docPartUnique/>
      </w:docPartObj>
    </w:sdtPr>
    <w:sdtEndPr/>
    <w:sdtContent>
      <w:p w14:paraId="58C3E5A0" w14:textId="77777777" w:rsidR="00A96179" w:rsidRDefault="00A9617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2E">
          <w:rPr>
            <w:noProof/>
          </w:rPr>
          <w:t>4</w:t>
        </w:r>
        <w:r>
          <w:fldChar w:fldCharType="end"/>
        </w:r>
      </w:p>
    </w:sdtContent>
  </w:sdt>
  <w:p w14:paraId="6E4D1EE3" w14:textId="77777777" w:rsidR="000A6968" w:rsidRDefault="000A69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4492" w14:textId="77777777" w:rsidR="0091690B" w:rsidRDefault="0091690B" w:rsidP="001C10FC">
      <w:pPr>
        <w:spacing w:line="240" w:lineRule="auto"/>
      </w:pPr>
      <w:r>
        <w:separator/>
      </w:r>
    </w:p>
  </w:footnote>
  <w:footnote w:type="continuationSeparator" w:id="0">
    <w:p w14:paraId="0F742628" w14:textId="77777777" w:rsidR="0091690B" w:rsidRDefault="0091690B" w:rsidP="001C1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E4B1" w14:textId="77777777" w:rsidR="00DC5EBC" w:rsidRDefault="0091690B">
    <w:pPr>
      <w:pStyle w:val="Sidehoved"/>
    </w:pPr>
    <w:r>
      <w:rPr>
        <w:noProof/>
      </w:rPr>
      <w:pict w14:anchorId="287986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14876" o:spid="_x0000_s2052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0D111" w14:textId="590C2FF1" w:rsidR="00DC5EBC" w:rsidRPr="00DC5EBC" w:rsidRDefault="0091690B">
    <w:pPr>
      <w:pStyle w:val="Sidehoved"/>
      <w:rPr>
        <w:rFonts w:ascii="Arial" w:hAnsi="Arial" w:cs="Arial"/>
        <w:i/>
        <w:sz w:val="20"/>
      </w:rPr>
    </w:pPr>
    <w:r>
      <w:rPr>
        <w:noProof/>
      </w:rPr>
      <w:pict w14:anchorId="591BC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14877" o:spid="_x0000_s2053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EBFA" w14:textId="77777777" w:rsidR="00DC5EBC" w:rsidRDefault="0091690B">
    <w:pPr>
      <w:pStyle w:val="Sidehoved"/>
    </w:pPr>
    <w:r>
      <w:rPr>
        <w:noProof/>
      </w:rPr>
      <w:pict w14:anchorId="18E22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14875" o:spid="_x0000_s2051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E705A4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F2B9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03"/>
    <w:rsid w:val="0005039A"/>
    <w:rsid w:val="00050D03"/>
    <w:rsid w:val="0005480D"/>
    <w:rsid w:val="000A6968"/>
    <w:rsid w:val="000C427E"/>
    <w:rsid w:val="000C5D70"/>
    <w:rsid w:val="0019683F"/>
    <w:rsid w:val="00197DE6"/>
    <w:rsid w:val="001C10FC"/>
    <w:rsid w:val="002A2594"/>
    <w:rsid w:val="002C6BE1"/>
    <w:rsid w:val="002D3AED"/>
    <w:rsid w:val="002D70C0"/>
    <w:rsid w:val="00306DE9"/>
    <w:rsid w:val="00324AF9"/>
    <w:rsid w:val="003338CE"/>
    <w:rsid w:val="003358D0"/>
    <w:rsid w:val="00383C9E"/>
    <w:rsid w:val="003A0EAE"/>
    <w:rsid w:val="003D1A8B"/>
    <w:rsid w:val="00477250"/>
    <w:rsid w:val="00490F0F"/>
    <w:rsid w:val="004E6AA1"/>
    <w:rsid w:val="0053102E"/>
    <w:rsid w:val="00550FCB"/>
    <w:rsid w:val="00574B7C"/>
    <w:rsid w:val="0058618D"/>
    <w:rsid w:val="00595E37"/>
    <w:rsid w:val="005E3181"/>
    <w:rsid w:val="00615CB4"/>
    <w:rsid w:val="006F1779"/>
    <w:rsid w:val="00732460"/>
    <w:rsid w:val="007471CF"/>
    <w:rsid w:val="0079414A"/>
    <w:rsid w:val="007D2232"/>
    <w:rsid w:val="00817E4F"/>
    <w:rsid w:val="00884EFA"/>
    <w:rsid w:val="00901CDF"/>
    <w:rsid w:val="0090268E"/>
    <w:rsid w:val="0091690B"/>
    <w:rsid w:val="009567A0"/>
    <w:rsid w:val="009767A0"/>
    <w:rsid w:val="00993CB7"/>
    <w:rsid w:val="009C2614"/>
    <w:rsid w:val="009C62D1"/>
    <w:rsid w:val="00A26AFA"/>
    <w:rsid w:val="00A6048A"/>
    <w:rsid w:val="00A67186"/>
    <w:rsid w:val="00A857EC"/>
    <w:rsid w:val="00A96179"/>
    <w:rsid w:val="00AD49BA"/>
    <w:rsid w:val="00AF718E"/>
    <w:rsid w:val="00B476AD"/>
    <w:rsid w:val="00B83927"/>
    <w:rsid w:val="00BE440C"/>
    <w:rsid w:val="00BE5403"/>
    <w:rsid w:val="00BE5E84"/>
    <w:rsid w:val="00C053A4"/>
    <w:rsid w:val="00C7065A"/>
    <w:rsid w:val="00C90328"/>
    <w:rsid w:val="00CA413A"/>
    <w:rsid w:val="00CF7D4A"/>
    <w:rsid w:val="00CF7E91"/>
    <w:rsid w:val="00D1357F"/>
    <w:rsid w:val="00D26B04"/>
    <w:rsid w:val="00D81C0D"/>
    <w:rsid w:val="00DA48D5"/>
    <w:rsid w:val="00DC5EBC"/>
    <w:rsid w:val="00DF76E3"/>
    <w:rsid w:val="00E17F66"/>
    <w:rsid w:val="00E2723B"/>
    <w:rsid w:val="00E7373A"/>
    <w:rsid w:val="00E741D2"/>
    <w:rsid w:val="00ED7D7C"/>
    <w:rsid w:val="00F13867"/>
    <w:rsid w:val="00F156F5"/>
    <w:rsid w:val="00F37C0C"/>
    <w:rsid w:val="00F92D8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80AF32"/>
  <w15:docId w15:val="{7ACD9F9D-2810-4A91-9CD7-0FBEB0D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03"/>
    <w:pPr>
      <w:spacing w:line="28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6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69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69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403"/>
    <w:pPr>
      <w:spacing w:before="100" w:beforeAutospacing="1" w:after="100" w:afterAutospacing="1" w:line="240" w:lineRule="auto"/>
    </w:pPr>
    <w:rPr>
      <w:sz w:val="24"/>
    </w:rPr>
  </w:style>
  <w:style w:type="character" w:customStyle="1" w:styleId="apple-converted-space">
    <w:name w:val="apple-converted-space"/>
    <w:basedOn w:val="Standardskrifttypeiafsnit"/>
    <w:rsid w:val="00BE5403"/>
  </w:style>
  <w:style w:type="character" w:styleId="Hyperlink">
    <w:name w:val="Hyperlink"/>
    <w:basedOn w:val="Standardskrifttypeiafsnit"/>
    <w:uiPriority w:val="99"/>
    <w:unhideWhenUsed/>
    <w:rsid w:val="00BE540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C10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10FC"/>
    <w:rPr>
      <w:rFonts w:ascii="Times New Roman" w:eastAsia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C10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10FC"/>
    <w:rPr>
      <w:rFonts w:ascii="Times New Roman" w:eastAsia="Times New Roman" w:hAnsi="Times New Roman" w:cs="Times New Roman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4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41D2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41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1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1D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1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1D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0A6968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A6968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A69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A69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69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5EB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A6048A"/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tte.led.soerensen@regionh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Jette Led Sørensen</cp:lastModifiedBy>
  <cp:revision>2</cp:revision>
  <cp:lastPrinted>2019-11-21T19:57:00Z</cp:lastPrinted>
  <dcterms:created xsi:type="dcterms:W3CDTF">2019-12-03T20:56:00Z</dcterms:created>
  <dcterms:modified xsi:type="dcterms:W3CDTF">2019-12-03T20:56:00Z</dcterms:modified>
</cp:coreProperties>
</file>